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30038" w14:textId="0E3C2A00" w:rsidR="00BB6619" w:rsidRPr="00E9317D" w:rsidRDefault="00BB6619" w:rsidP="00F457BB">
      <w:pPr>
        <w:spacing w:after="0" w:line="240" w:lineRule="auto"/>
        <w:rPr>
          <w:rFonts w:cstheme="minorHAnsi"/>
          <w:sz w:val="20"/>
          <w:szCs w:val="20"/>
        </w:rPr>
      </w:pPr>
      <w:r w:rsidRPr="00E9317D">
        <w:rPr>
          <w:rFonts w:cstheme="minorHAnsi"/>
          <w:sz w:val="20"/>
          <w:szCs w:val="20"/>
        </w:rPr>
        <w:t>GRADSKI MUZEJ POŽEGA</w:t>
      </w:r>
    </w:p>
    <w:p w14:paraId="039C314D" w14:textId="77777777" w:rsidR="00BB6619" w:rsidRPr="00E9317D" w:rsidRDefault="00BB6619" w:rsidP="00F457BB">
      <w:pPr>
        <w:spacing w:after="0" w:line="240" w:lineRule="auto"/>
        <w:rPr>
          <w:rFonts w:cstheme="minorHAnsi"/>
          <w:sz w:val="20"/>
          <w:szCs w:val="20"/>
        </w:rPr>
      </w:pPr>
      <w:r w:rsidRPr="00E9317D">
        <w:rPr>
          <w:rFonts w:cstheme="minorHAnsi"/>
          <w:sz w:val="20"/>
          <w:szCs w:val="20"/>
        </w:rPr>
        <w:t>MATICE HRVATSKE 1</w:t>
      </w:r>
    </w:p>
    <w:p w14:paraId="1A1BF8FE" w14:textId="77777777" w:rsidR="00BB6619" w:rsidRDefault="00BB6619" w:rsidP="00F457BB">
      <w:pPr>
        <w:spacing w:after="0" w:line="240" w:lineRule="auto"/>
        <w:rPr>
          <w:rFonts w:cstheme="minorHAnsi"/>
          <w:sz w:val="20"/>
          <w:szCs w:val="20"/>
        </w:rPr>
      </w:pPr>
      <w:r w:rsidRPr="00E9317D">
        <w:rPr>
          <w:rFonts w:cstheme="minorHAnsi"/>
          <w:sz w:val="20"/>
          <w:szCs w:val="20"/>
        </w:rPr>
        <w:t xml:space="preserve">34000  POŽEGA         </w:t>
      </w:r>
    </w:p>
    <w:p w14:paraId="02E02511" w14:textId="77777777" w:rsidR="00F457BB" w:rsidRDefault="00F457BB" w:rsidP="00BB6619">
      <w:pPr>
        <w:suppressAutoHyphens/>
        <w:spacing w:after="0" w:line="240" w:lineRule="auto"/>
        <w:jc w:val="both"/>
        <w:rPr>
          <w:rFonts w:cstheme="minorHAnsi"/>
          <w:sz w:val="20"/>
          <w:szCs w:val="20"/>
          <w:lang w:eastAsia="zh-CN"/>
        </w:rPr>
      </w:pPr>
    </w:p>
    <w:p w14:paraId="00E9169D" w14:textId="67D0FE63" w:rsidR="00BB6619" w:rsidRPr="00362C63" w:rsidRDefault="00BB6619" w:rsidP="00BB6619">
      <w:pPr>
        <w:suppressAutoHyphens/>
        <w:spacing w:after="0" w:line="240" w:lineRule="auto"/>
        <w:jc w:val="both"/>
        <w:rPr>
          <w:rFonts w:cstheme="minorHAnsi"/>
          <w:sz w:val="20"/>
          <w:szCs w:val="20"/>
          <w:lang w:eastAsia="zh-CN"/>
        </w:rPr>
      </w:pPr>
      <w:r w:rsidRPr="00362C63">
        <w:rPr>
          <w:rFonts w:cstheme="minorHAnsi"/>
          <w:sz w:val="20"/>
          <w:szCs w:val="20"/>
          <w:lang w:eastAsia="zh-CN"/>
        </w:rPr>
        <w:t xml:space="preserve">KLASA: </w:t>
      </w:r>
      <w:r w:rsidR="00362C63" w:rsidRPr="00362C63">
        <w:rPr>
          <w:rFonts w:cstheme="minorHAnsi"/>
          <w:sz w:val="20"/>
          <w:szCs w:val="20"/>
          <w:lang w:eastAsia="zh-CN"/>
        </w:rPr>
        <w:t>112-01/2</w:t>
      </w:r>
      <w:r w:rsidR="00B92F52">
        <w:rPr>
          <w:rFonts w:cstheme="minorHAnsi"/>
          <w:sz w:val="20"/>
          <w:szCs w:val="20"/>
          <w:lang w:eastAsia="zh-CN"/>
        </w:rPr>
        <w:t>4</w:t>
      </w:r>
      <w:r w:rsidR="00362C63" w:rsidRPr="00362C63">
        <w:rPr>
          <w:rFonts w:cstheme="minorHAnsi"/>
          <w:sz w:val="20"/>
          <w:szCs w:val="20"/>
          <w:lang w:eastAsia="zh-CN"/>
        </w:rPr>
        <w:t xml:space="preserve">-02/1 </w:t>
      </w:r>
    </w:p>
    <w:p w14:paraId="09153046" w14:textId="3E4C6071" w:rsidR="00BB6619" w:rsidRPr="00362C63" w:rsidRDefault="00BB6619" w:rsidP="00BB6619">
      <w:pPr>
        <w:suppressAutoHyphens/>
        <w:spacing w:after="0" w:line="240" w:lineRule="auto"/>
        <w:jc w:val="both"/>
        <w:rPr>
          <w:rFonts w:cstheme="minorHAnsi"/>
          <w:sz w:val="20"/>
          <w:szCs w:val="20"/>
          <w:lang w:eastAsia="zh-CN"/>
        </w:rPr>
      </w:pPr>
      <w:r w:rsidRPr="00362C63">
        <w:rPr>
          <w:rFonts w:cstheme="minorHAnsi"/>
          <w:sz w:val="20"/>
          <w:szCs w:val="20"/>
          <w:lang w:eastAsia="zh-CN"/>
        </w:rPr>
        <w:t xml:space="preserve">URBROJ: </w:t>
      </w:r>
      <w:bookmarkStart w:id="0" w:name="_Hlk155856502"/>
      <w:r w:rsidRPr="00362C63">
        <w:rPr>
          <w:rFonts w:cstheme="minorHAnsi"/>
          <w:sz w:val="20"/>
          <w:szCs w:val="20"/>
          <w:lang w:eastAsia="zh-CN"/>
        </w:rPr>
        <w:t>2177-1-27-</w:t>
      </w:r>
      <w:r w:rsidR="00AF52E0" w:rsidRPr="00362C63">
        <w:rPr>
          <w:rFonts w:cstheme="minorHAnsi"/>
          <w:sz w:val="20"/>
          <w:szCs w:val="20"/>
          <w:lang w:eastAsia="zh-CN"/>
        </w:rPr>
        <w:t xml:space="preserve"> </w:t>
      </w:r>
      <w:r w:rsidR="00AB0FED">
        <w:rPr>
          <w:rFonts w:cstheme="minorHAnsi"/>
          <w:sz w:val="20"/>
          <w:szCs w:val="20"/>
          <w:lang w:eastAsia="zh-CN"/>
        </w:rPr>
        <w:t>02/</w:t>
      </w:r>
      <w:r w:rsidR="00362C63" w:rsidRPr="00362C63">
        <w:rPr>
          <w:rFonts w:cstheme="minorHAnsi"/>
          <w:sz w:val="20"/>
          <w:szCs w:val="20"/>
          <w:lang w:eastAsia="zh-CN"/>
        </w:rPr>
        <w:t>01</w:t>
      </w:r>
      <w:r w:rsidRPr="00362C63">
        <w:rPr>
          <w:rFonts w:cstheme="minorHAnsi"/>
          <w:sz w:val="20"/>
          <w:szCs w:val="20"/>
          <w:lang w:eastAsia="zh-CN"/>
        </w:rPr>
        <w:t>-2</w:t>
      </w:r>
      <w:r w:rsidR="00B92F52">
        <w:rPr>
          <w:rFonts w:cstheme="minorHAnsi"/>
          <w:sz w:val="20"/>
          <w:szCs w:val="20"/>
          <w:lang w:eastAsia="zh-CN"/>
        </w:rPr>
        <w:t>4</w:t>
      </w:r>
      <w:r w:rsidRPr="00362C63">
        <w:rPr>
          <w:rFonts w:cstheme="minorHAnsi"/>
          <w:sz w:val="20"/>
          <w:szCs w:val="20"/>
          <w:lang w:eastAsia="zh-CN"/>
        </w:rPr>
        <w:t>-</w:t>
      </w:r>
      <w:r w:rsidR="00B92F52">
        <w:rPr>
          <w:rFonts w:cstheme="minorHAnsi"/>
          <w:sz w:val="20"/>
          <w:szCs w:val="20"/>
          <w:lang w:eastAsia="zh-CN"/>
        </w:rPr>
        <w:t>1</w:t>
      </w:r>
      <w:r w:rsidR="00AB0FED">
        <w:rPr>
          <w:rFonts w:cstheme="minorHAnsi"/>
          <w:sz w:val="20"/>
          <w:szCs w:val="20"/>
          <w:lang w:eastAsia="zh-CN"/>
        </w:rPr>
        <w:t xml:space="preserve"> </w:t>
      </w:r>
      <w:bookmarkEnd w:id="0"/>
    </w:p>
    <w:p w14:paraId="0CE9997E" w14:textId="3E299C1F" w:rsidR="00BB6619" w:rsidRPr="00362C63" w:rsidRDefault="00BB6619" w:rsidP="00BB6619">
      <w:pPr>
        <w:suppressAutoHyphens/>
        <w:spacing w:after="0" w:line="240" w:lineRule="auto"/>
        <w:jc w:val="both"/>
        <w:rPr>
          <w:rFonts w:cstheme="minorHAnsi"/>
          <w:sz w:val="20"/>
          <w:szCs w:val="20"/>
          <w:lang w:eastAsia="zh-CN"/>
        </w:rPr>
      </w:pPr>
      <w:r w:rsidRPr="00362C63">
        <w:rPr>
          <w:rFonts w:cstheme="minorHAnsi"/>
          <w:sz w:val="20"/>
          <w:szCs w:val="20"/>
          <w:lang w:eastAsia="zh-CN"/>
        </w:rPr>
        <w:t xml:space="preserve">Požega, </w:t>
      </w:r>
      <w:r w:rsidR="00B92F52">
        <w:rPr>
          <w:rFonts w:cstheme="minorHAnsi"/>
          <w:sz w:val="20"/>
          <w:szCs w:val="20"/>
          <w:lang w:eastAsia="zh-CN"/>
        </w:rPr>
        <w:t>15</w:t>
      </w:r>
      <w:r w:rsidR="00AB0FED">
        <w:rPr>
          <w:rFonts w:cstheme="minorHAnsi"/>
          <w:sz w:val="20"/>
          <w:szCs w:val="20"/>
          <w:lang w:eastAsia="zh-CN"/>
        </w:rPr>
        <w:t xml:space="preserve">. </w:t>
      </w:r>
      <w:r w:rsidR="00B92F52">
        <w:rPr>
          <w:rFonts w:cstheme="minorHAnsi"/>
          <w:sz w:val="20"/>
          <w:szCs w:val="20"/>
          <w:lang w:eastAsia="zh-CN"/>
        </w:rPr>
        <w:t>travnja</w:t>
      </w:r>
      <w:r w:rsidR="00AB0FED">
        <w:rPr>
          <w:rFonts w:cstheme="minorHAnsi"/>
          <w:sz w:val="20"/>
          <w:szCs w:val="20"/>
          <w:lang w:eastAsia="zh-CN"/>
        </w:rPr>
        <w:t xml:space="preserve"> 202</w:t>
      </w:r>
      <w:r w:rsidR="00B92F52">
        <w:rPr>
          <w:rFonts w:cstheme="minorHAnsi"/>
          <w:sz w:val="20"/>
          <w:szCs w:val="20"/>
          <w:lang w:eastAsia="zh-CN"/>
        </w:rPr>
        <w:t>4</w:t>
      </w:r>
      <w:r w:rsidR="00AB0FED">
        <w:rPr>
          <w:rFonts w:cstheme="minorHAnsi"/>
          <w:sz w:val="20"/>
          <w:szCs w:val="20"/>
          <w:lang w:eastAsia="zh-CN"/>
        </w:rPr>
        <w:t xml:space="preserve">. </w:t>
      </w:r>
    </w:p>
    <w:p w14:paraId="78B22E41" w14:textId="77777777" w:rsidR="00BB6619" w:rsidRPr="00E9317D" w:rsidRDefault="00BB6619" w:rsidP="00BB6619">
      <w:pPr>
        <w:spacing w:after="0" w:line="240" w:lineRule="auto"/>
        <w:rPr>
          <w:rFonts w:cstheme="minorHAnsi"/>
          <w:sz w:val="20"/>
          <w:szCs w:val="20"/>
        </w:rPr>
      </w:pPr>
    </w:p>
    <w:p w14:paraId="66A57400" w14:textId="2A128BD0" w:rsidR="00BB6619" w:rsidRPr="00E9317D" w:rsidRDefault="00BB6619" w:rsidP="00AB0FED">
      <w:pPr>
        <w:suppressAutoHyphens/>
        <w:spacing w:after="0" w:line="240" w:lineRule="auto"/>
        <w:ind w:firstLine="708"/>
        <w:jc w:val="both"/>
        <w:rPr>
          <w:rFonts w:cstheme="minorHAnsi"/>
          <w:sz w:val="20"/>
          <w:szCs w:val="20"/>
        </w:rPr>
      </w:pPr>
      <w:r w:rsidRPr="00F457BB">
        <w:rPr>
          <w:rFonts w:cstheme="minorHAnsi"/>
          <w:sz w:val="20"/>
          <w:szCs w:val="20"/>
        </w:rPr>
        <w:t>Na temelju članka 2</w:t>
      </w:r>
      <w:r w:rsidR="00F457BB" w:rsidRPr="00F457BB">
        <w:rPr>
          <w:rFonts w:cstheme="minorHAnsi"/>
          <w:sz w:val="20"/>
          <w:szCs w:val="20"/>
        </w:rPr>
        <w:t xml:space="preserve">5. stavka 2. </w:t>
      </w:r>
      <w:r w:rsidRPr="00F457BB">
        <w:rPr>
          <w:rFonts w:cstheme="minorHAnsi"/>
          <w:sz w:val="20"/>
          <w:szCs w:val="20"/>
        </w:rPr>
        <w:t>Statuta Gradskog muzeja Požega (URBROJ:150-1/17., URBROJ: 308/19., URBROJ: 212/2022., URBROJ: 212/2022.-pročišćeni tekst i URBROJ: 415/2022.)</w:t>
      </w:r>
      <w:r w:rsidR="00AF52E0" w:rsidRPr="00F457BB">
        <w:rPr>
          <w:rFonts w:cstheme="minorHAnsi"/>
          <w:sz w:val="20"/>
          <w:szCs w:val="20"/>
        </w:rPr>
        <w:t xml:space="preserve">, </w:t>
      </w:r>
      <w:r w:rsidR="006F269C" w:rsidRPr="00F457BB">
        <w:rPr>
          <w:rFonts w:cstheme="minorHAnsi"/>
          <w:sz w:val="20"/>
          <w:szCs w:val="20"/>
        </w:rPr>
        <w:t>članka 17.</w:t>
      </w:r>
      <w:r w:rsidR="00F457BB">
        <w:rPr>
          <w:rFonts w:cstheme="minorHAnsi"/>
          <w:sz w:val="20"/>
          <w:szCs w:val="20"/>
        </w:rPr>
        <w:t xml:space="preserve"> točke 1. </w:t>
      </w:r>
      <w:proofErr w:type="spellStart"/>
      <w:r w:rsidR="00F457BB">
        <w:rPr>
          <w:rFonts w:cstheme="minorHAnsi"/>
          <w:sz w:val="20"/>
          <w:szCs w:val="20"/>
        </w:rPr>
        <w:t>podtočke</w:t>
      </w:r>
      <w:proofErr w:type="spellEnd"/>
      <w:r w:rsidR="00F457BB">
        <w:rPr>
          <w:rFonts w:cstheme="minorHAnsi"/>
          <w:sz w:val="20"/>
          <w:szCs w:val="20"/>
        </w:rPr>
        <w:t xml:space="preserve"> 4., točke 4. i  točke 9. pod</w:t>
      </w:r>
      <w:r w:rsidR="00AC6000">
        <w:rPr>
          <w:rFonts w:cstheme="minorHAnsi"/>
          <w:sz w:val="20"/>
          <w:szCs w:val="20"/>
        </w:rPr>
        <w:t xml:space="preserve"> </w:t>
      </w:r>
      <w:r w:rsidR="00F457BB">
        <w:rPr>
          <w:rFonts w:cstheme="minorHAnsi"/>
          <w:sz w:val="20"/>
          <w:szCs w:val="20"/>
        </w:rPr>
        <w:t xml:space="preserve">točke 2. </w:t>
      </w:r>
      <w:r w:rsidRPr="00F457BB">
        <w:rPr>
          <w:rFonts w:cstheme="minorHAnsi"/>
          <w:sz w:val="20"/>
          <w:szCs w:val="20"/>
        </w:rPr>
        <w:t>Pravilnik</w:t>
      </w:r>
      <w:r w:rsidR="00AF52E0" w:rsidRPr="00F457BB">
        <w:rPr>
          <w:rFonts w:cstheme="minorHAnsi"/>
          <w:sz w:val="20"/>
          <w:szCs w:val="20"/>
        </w:rPr>
        <w:t xml:space="preserve">a </w:t>
      </w:r>
      <w:r w:rsidRPr="00F457BB">
        <w:rPr>
          <w:rFonts w:cstheme="minorHAnsi"/>
          <w:sz w:val="20"/>
          <w:szCs w:val="20"/>
        </w:rPr>
        <w:t xml:space="preserve"> unutarnjem ustrojstvu i načinu rada Gradskog muzeja Požega, KLASA: 030-05/23-01/1, URBROJ: 2177-1-27-02/01-23-2 od 16. listopada 2023. godine</w:t>
      </w:r>
      <w:r w:rsidR="00AF52E0" w:rsidRPr="00F457BB">
        <w:rPr>
          <w:rFonts w:cstheme="minorHAnsi"/>
          <w:sz w:val="20"/>
          <w:szCs w:val="20"/>
        </w:rPr>
        <w:t xml:space="preserve"> </w:t>
      </w:r>
      <w:r w:rsidR="009657C3" w:rsidRPr="00F457BB">
        <w:rPr>
          <w:rFonts w:cstheme="minorHAnsi"/>
          <w:sz w:val="20"/>
          <w:szCs w:val="20"/>
        </w:rPr>
        <w:t xml:space="preserve">i </w:t>
      </w:r>
      <w:r w:rsidR="00157B41">
        <w:rPr>
          <w:rFonts w:cstheme="minorHAnsi"/>
          <w:sz w:val="20"/>
          <w:szCs w:val="20"/>
        </w:rPr>
        <w:t>Zaključka o davanju suglasnosti za zapošljavanje radnika u Gradski muzej Požega,</w:t>
      </w:r>
      <w:r w:rsidR="00AB0FED" w:rsidRPr="00F457BB">
        <w:rPr>
          <w:rFonts w:cstheme="minorHAnsi"/>
          <w:sz w:val="20"/>
          <w:szCs w:val="20"/>
        </w:rPr>
        <w:t xml:space="preserve"> </w:t>
      </w:r>
      <w:r w:rsidR="00AF52E0" w:rsidRPr="00F457BB">
        <w:rPr>
          <w:rFonts w:cstheme="minorHAnsi"/>
          <w:sz w:val="20"/>
          <w:szCs w:val="20"/>
        </w:rPr>
        <w:t xml:space="preserve">KLASA: </w:t>
      </w:r>
      <w:r w:rsidR="00AB0FED" w:rsidRPr="00F457BB">
        <w:rPr>
          <w:rFonts w:cstheme="minorHAnsi"/>
          <w:sz w:val="20"/>
          <w:szCs w:val="20"/>
          <w:lang w:eastAsia="zh-CN"/>
        </w:rPr>
        <w:t>112-01/2</w:t>
      </w:r>
      <w:r w:rsidR="00157B41">
        <w:rPr>
          <w:rFonts w:cstheme="minorHAnsi"/>
          <w:sz w:val="20"/>
          <w:szCs w:val="20"/>
          <w:lang w:eastAsia="zh-CN"/>
        </w:rPr>
        <w:t>4</w:t>
      </w:r>
      <w:r w:rsidR="00AB0FED" w:rsidRPr="00F457BB">
        <w:rPr>
          <w:rFonts w:cstheme="minorHAnsi"/>
          <w:sz w:val="20"/>
          <w:szCs w:val="20"/>
          <w:lang w:eastAsia="zh-CN"/>
        </w:rPr>
        <w:t>-02/1</w:t>
      </w:r>
      <w:r w:rsidR="00157B41">
        <w:rPr>
          <w:rFonts w:cstheme="minorHAnsi"/>
          <w:sz w:val="20"/>
          <w:szCs w:val="20"/>
          <w:lang w:eastAsia="zh-CN"/>
        </w:rPr>
        <w:t>2</w:t>
      </w:r>
      <w:r w:rsidR="00AB0FED" w:rsidRPr="00F457BB">
        <w:rPr>
          <w:rFonts w:cstheme="minorHAnsi"/>
          <w:sz w:val="20"/>
          <w:szCs w:val="20"/>
          <w:lang w:eastAsia="zh-CN"/>
        </w:rPr>
        <w:t xml:space="preserve">, </w:t>
      </w:r>
      <w:r w:rsidR="00AF52E0" w:rsidRPr="00F457BB">
        <w:rPr>
          <w:rFonts w:cstheme="minorHAnsi"/>
          <w:sz w:val="20"/>
          <w:szCs w:val="20"/>
        </w:rPr>
        <w:t>URBROJ:</w:t>
      </w:r>
      <w:r w:rsidR="00AB0FED" w:rsidRPr="00F457BB">
        <w:rPr>
          <w:rFonts w:cstheme="minorHAnsi"/>
          <w:sz w:val="20"/>
          <w:szCs w:val="20"/>
          <w:lang w:eastAsia="zh-CN"/>
        </w:rPr>
        <w:t xml:space="preserve"> 2177-</w:t>
      </w:r>
      <w:r w:rsidR="00157B41">
        <w:rPr>
          <w:rFonts w:cstheme="minorHAnsi"/>
          <w:sz w:val="20"/>
          <w:szCs w:val="20"/>
          <w:lang w:eastAsia="zh-CN"/>
        </w:rPr>
        <w:t>1-</w:t>
      </w:r>
      <w:r w:rsidR="00AB0FED" w:rsidRPr="00F457BB">
        <w:rPr>
          <w:rFonts w:cstheme="minorHAnsi"/>
          <w:sz w:val="20"/>
          <w:szCs w:val="20"/>
          <w:lang w:eastAsia="zh-CN"/>
        </w:rPr>
        <w:t>0</w:t>
      </w:r>
      <w:r w:rsidR="00157B41">
        <w:rPr>
          <w:rFonts w:cstheme="minorHAnsi"/>
          <w:sz w:val="20"/>
          <w:szCs w:val="20"/>
          <w:lang w:eastAsia="zh-CN"/>
        </w:rPr>
        <w:t>1</w:t>
      </w:r>
      <w:r w:rsidR="00AB0FED" w:rsidRPr="00F457BB">
        <w:rPr>
          <w:rFonts w:cstheme="minorHAnsi"/>
          <w:sz w:val="20"/>
          <w:szCs w:val="20"/>
          <w:lang w:eastAsia="zh-CN"/>
        </w:rPr>
        <w:t>/01-2</w:t>
      </w:r>
      <w:r w:rsidR="00157B41">
        <w:rPr>
          <w:rFonts w:cstheme="minorHAnsi"/>
          <w:sz w:val="20"/>
          <w:szCs w:val="20"/>
          <w:lang w:eastAsia="zh-CN"/>
        </w:rPr>
        <w:t>4</w:t>
      </w:r>
      <w:r w:rsidR="00AB0FED" w:rsidRPr="00F457BB">
        <w:rPr>
          <w:rFonts w:cstheme="minorHAnsi"/>
          <w:sz w:val="20"/>
          <w:szCs w:val="20"/>
          <w:lang w:eastAsia="zh-CN"/>
        </w:rPr>
        <w:t>-</w:t>
      </w:r>
      <w:r w:rsidR="00157B41">
        <w:rPr>
          <w:rFonts w:cstheme="minorHAnsi"/>
          <w:sz w:val="20"/>
          <w:szCs w:val="20"/>
          <w:lang w:eastAsia="zh-CN"/>
        </w:rPr>
        <w:t>3</w:t>
      </w:r>
      <w:r w:rsidR="00AB0FED" w:rsidRPr="00F457BB">
        <w:rPr>
          <w:rFonts w:cstheme="minorHAnsi"/>
          <w:sz w:val="20"/>
          <w:szCs w:val="20"/>
          <w:lang w:eastAsia="zh-CN"/>
        </w:rPr>
        <w:t xml:space="preserve"> od </w:t>
      </w:r>
      <w:r w:rsidR="00157B41">
        <w:rPr>
          <w:rFonts w:cstheme="minorHAnsi"/>
          <w:sz w:val="20"/>
          <w:szCs w:val="20"/>
          <w:lang w:eastAsia="zh-CN"/>
        </w:rPr>
        <w:t>8</w:t>
      </w:r>
      <w:r w:rsidR="00AB0FED" w:rsidRPr="00F457BB">
        <w:rPr>
          <w:rFonts w:cstheme="minorHAnsi"/>
          <w:sz w:val="20"/>
          <w:szCs w:val="20"/>
          <w:lang w:eastAsia="zh-CN"/>
        </w:rPr>
        <w:t xml:space="preserve">. </w:t>
      </w:r>
      <w:r w:rsidR="00157B41">
        <w:rPr>
          <w:rFonts w:cstheme="minorHAnsi"/>
          <w:sz w:val="20"/>
          <w:szCs w:val="20"/>
          <w:lang w:eastAsia="zh-CN"/>
        </w:rPr>
        <w:t>travnja</w:t>
      </w:r>
      <w:r w:rsidR="00AB0FED" w:rsidRPr="00F457BB">
        <w:rPr>
          <w:rFonts w:cstheme="minorHAnsi"/>
          <w:sz w:val="20"/>
          <w:szCs w:val="20"/>
          <w:lang w:eastAsia="zh-CN"/>
        </w:rPr>
        <w:t xml:space="preserve"> 202</w:t>
      </w:r>
      <w:r w:rsidR="00157B41">
        <w:rPr>
          <w:rFonts w:cstheme="minorHAnsi"/>
          <w:sz w:val="20"/>
          <w:szCs w:val="20"/>
          <w:lang w:eastAsia="zh-CN"/>
        </w:rPr>
        <w:t>4</w:t>
      </w:r>
      <w:r w:rsidR="00AB0FED" w:rsidRPr="00F457BB">
        <w:rPr>
          <w:rFonts w:cstheme="minorHAnsi"/>
          <w:sz w:val="20"/>
          <w:szCs w:val="20"/>
          <w:lang w:eastAsia="zh-CN"/>
        </w:rPr>
        <w:t xml:space="preserve">. godine, </w:t>
      </w:r>
      <w:r w:rsidR="00AB0FED" w:rsidRPr="00F457BB">
        <w:rPr>
          <w:rFonts w:cstheme="minorHAnsi"/>
          <w:sz w:val="20"/>
          <w:szCs w:val="20"/>
        </w:rPr>
        <w:t>Upravno vijeće Gradskog muzeja Požega, r</w:t>
      </w:r>
      <w:r w:rsidRPr="00F457BB">
        <w:rPr>
          <w:rFonts w:cstheme="minorHAnsi"/>
          <w:sz w:val="20"/>
          <w:szCs w:val="20"/>
        </w:rPr>
        <w:t>aspisuje</w:t>
      </w:r>
      <w:r w:rsidRPr="00E9317D">
        <w:rPr>
          <w:rFonts w:cstheme="minorHAnsi"/>
          <w:sz w:val="20"/>
          <w:szCs w:val="20"/>
        </w:rPr>
        <w:t xml:space="preserve"> </w:t>
      </w:r>
      <w:r w:rsidR="00E9317D" w:rsidRPr="00E9317D">
        <w:rPr>
          <w:rFonts w:cstheme="minorHAnsi"/>
          <w:sz w:val="20"/>
          <w:szCs w:val="20"/>
        </w:rPr>
        <w:t xml:space="preserve"> </w:t>
      </w:r>
    </w:p>
    <w:p w14:paraId="74601A4F" w14:textId="77777777" w:rsidR="00BB6619" w:rsidRDefault="00BB6619" w:rsidP="00DA3CF9">
      <w:pPr>
        <w:spacing w:after="0" w:line="240" w:lineRule="auto"/>
        <w:ind w:firstLine="708"/>
        <w:jc w:val="both"/>
        <w:rPr>
          <w:rFonts w:cstheme="minorHAnsi"/>
          <w:sz w:val="20"/>
          <w:szCs w:val="20"/>
        </w:rPr>
      </w:pPr>
    </w:p>
    <w:p w14:paraId="36AC8313" w14:textId="77777777" w:rsidR="00F457BB" w:rsidRPr="00E9317D" w:rsidRDefault="00F457BB" w:rsidP="00DA3CF9">
      <w:pPr>
        <w:spacing w:after="0" w:line="240" w:lineRule="auto"/>
        <w:ind w:firstLine="708"/>
        <w:jc w:val="both"/>
        <w:rPr>
          <w:rFonts w:cstheme="minorHAnsi"/>
          <w:sz w:val="20"/>
          <w:szCs w:val="20"/>
        </w:rPr>
      </w:pPr>
    </w:p>
    <w:p w14:paraId="5A88C448" w14:textId="7C364D6F" w:rsidR="00BB6619" w:rsidRPr="00A653C5" w:rsidRDefault="00BB6619" w:rsidP="00DA3CF9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A653C5">
        <w:rPr>
          <w:rFonts w:cstheme="minorHAnsi"/>
          <w:b/>
          <w:bCs/>
          <w:sz w:val="28"/>
          <w:szCs w:val="28"/>
        </w:rPr>
        <w:t xml:space="preserve">N A T J E Č A J </w:t>
      </w:r>
    </w:p>
    <w:p w14:paraId="4BDEF597" w14:textId="3F06E6A9" w:rsidR="00BB6619" w:rsidRPr="00A653C5" w:rsidRDefault="00BB6619" w:rsidP="00DA3CF9">
      <w:pPr>
        <w:pStyle w:val="Odlomakpopisa"/>
        <w:ind w:left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653C5">
        <w:rPr>
          <w:rFonts w:asciiTheme="minorHAnsi" w:hAnsiTheme="minorHAnsi" w:cstheme="minorHAnsi"/>
          <w:b/>
          <w:sz w:val="20"/>
          <w:szCs w:val="20"/>
        </w:rPr>
        <w:t xml:space="preserve">za zasnivanje radnog odnosa na neodređeno </w:t>
      </w:r>
      <w:r w:rsidR="00157B41">
        <w:rPr>
          <w:rFonts w:asciiTheme="minorHAnsi" w:hAnsiTheme="minorHAnsi" w:cstheme="minorHAnsi"/>
          <w:b/>
          <w:sz w:val="20"/>
          <w:szCs w:val="20"/>
        </w:rPr>
        <w:t xml:space="preserve">radno </w:t>
      </w:r>
      <w:r w:rsidRPr="00A653C5">
        <w:rPr>
          <w:rFonts w:asciiTheme="minorHAnsi" w:hAnsiTheme="minorHAnsi" w:cstheme="minorHAnsi"/>
          <w:b/>
          <w:sz w:val="20"/>
          <w:szCs w:val="20"/>
        </w:rPr>
        <w:t xml:space="preserve">vrijeme </w:t>
      </w:r>
      <w:r w:rsidRPr="00A653C5">
        <w:rPr>
          <w:rFonts w:asciiTheme="minorHAnsi" w:hAnsiTheme="minorHAnsi" w:cstheme="minorHAnsi"/>
          <w:b/>
          <w:bCs/>
          <w:sz w:val="20"/>
          <w:szCs w:val="20"/>
        </w:rPr>
        <w:t>u Gradskom muzeju Požega</w:t>
      </w:r>
    </w:p>
    <w:p w14:paraId="4380903A" w14:textId="77777777" w:rsidR="00BB6619" w:rsidRPr="00A653C5" w:rsidRDefault="00BB6619" w:rsidP="00DA3CF9">
      <w:pPr>
        <w:pStyle w:val="StandardWeb"/>
        <w:shd w:val="clear" w:color="auto" w:fill="FEFEFE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231F20"/>
          <w:sz w:val="20"/>
          <w:szCs w:val="20"/>
        </w:rPr>
      </w:pPr>
    </w:p>
    <w:p w14:paraId="68AC66C3" w14:textId="037F1ED4" w:rsidR="00BB6619" w:rsidRPr="005322E7" w:rsidRDefault="00BB6619" w:rsidP="005322E7">
      <w:pPr>
        <w:pStyle w:val="StandardWeb"/>
        <w:shd w:val="clear" w:color="auto" w:fill="FEFEFE"/>
        <w:spacing w:before="0" w:beforeAutospacing="0" w:after="0" w:afterAutospacing="0"/>
        <w:jc w:val="both"/>
        <w:rPr>
          <w:rFonts w:asciiTheme="minorHAnsi" w:hAnsiTheme="minorHAnsi" w:cstheme="minorHAnsi"/>
          <w:color w:val="231F2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I.</w:t>
      </w:r>
      <w:r>
        <w:rPr>
          <w:rFonts w:asciiTheme="minorHAnsi" w:hAnsiTheme="minorHAnsi" w:cstheme="minorHAnsi"/>
          <w:sz w:val="20"/>
          <w:szCs w:val="20"/>
        </w:rPr>
        <w:tab/>
      </w:r>
      <w:r w:rsidRPr="00295742">
        <w:rPr>
          <w:rFonts w:asciiTheme="minorHAnsi" w:hAnsiTheme="minorHAnsi" w:cstheme="minorHAnsi"/>
          <w:sz w:val="20"/>
          <w:szCs w:val="20"/>
        </w:rPr>
        <w:t>Raspisuje se natječaj za zasnivanje radnog odnosa</w:t>
      </w:r>
      <w:r w:rsidR="00E9317D">
        <w:rPr>
          <w:rFonts w:asciiTheme="minorHAnsi" w:hAnsiTheme="minorHAnsi" w:cstheme="minorHAnsi"/>
          <w:sz w:val="20"/>
          <w:szCs w:val="20"/>
        </w:rPr>
        <w:t xml:space="preserve"> </w:t>
      </w:r>
      <w:r w:rsidR="00E9317D" w:rsidRPr="00295742">
        <w:rPr>
          <w:rFonts w:asciiTheme="minorHAnsi" w:hAnsiTheme="minorHAnsi" w:cstheme="minorHAnsi"/>
          <w:sz w:val="20"/>
          <w:szCs w:val="20"/>
        </w:rPr>
        <w:t>u Gradskom muzeju  Požega (</w:t>
      </w:r>
      <w:r w:rsidR="00A653C5" w:rsidRPr="00295742">
        <w:rPr>
          <w:rFonts w:asciiTheme="minorHAnsi" w:hAnsiTheme="minorHAnsi" w:cstheme="minorHAnsi"/>
          <w:sz w:val="20"/>
          <w:szCs w:val="20"/>
        </w:rPr>
        <w:t xml:space="preserve">u nastavku teksta: </w:t>
      </w:r>
      <w:r w:rsidR="00A653C5">
        <w:rPr>
          <w:rFonts w:asciiTheme="minorHAnsi" w:hAnsiTheme="minorHAnsi" w:cstheme="minorHAnsi"/>
          <w:sz w:val="20"/>
          <w:szCs w:val="20"/>
        </w:rPr>
        <w:t>natječaj</w:t>
      </w:r>
      <w:r w:rsidR="00A653C5" w:rsidRPr="00295742">
        <w:rPr>
          <w:rFonts w:asciiTheme="minorHAnsi" w:hAnsiTheme="minorHAnsi" w:cstheme="minorHAnsi"/>
          <w:sz w:val="20"/>
          <w:szCs w:val="20"/>
        </w:rPr>
        <w:t xml:space="preserve">) </w:t>
      </w:r>
      <w:r w:rsidR="00E9317D" w:rsidRPr="00295742">
        <w:rPr>
          <w:rFonts w:asciiTheme="minorHAnsi" w:hAnsiTheme="minorHAnsi" w:cstheme="minorHAnsi"/>
          <w:sz w:val="20"/>
          <w:szCs w:val="20"/>
        </w:rPr>
        <w:t>za sljedeć</w:t>
      </w:r>
      <w:r w:rsidR="00157B41">
        <w:rPr>
          <w:rFonts w:asciiTheme="minorHAnsi" w:hAnsiTheme="minorHAnsi" w:cstheme="minorHAnsi"/>
          <w:sz w:val="20"/>
          <w:szCs w:val="20"/>
        </w:rPr>
        <w:t>e</w:t>
      </w:r>
      <w:r w:rsidR="00E9317D" w:rsidRPr="00295742">
        <w:rPr>
          <w:rFonts w:asciiTheme="minorHAnsi" w:hAnsiTheme="minorHAnsi" w:cstheme="minorHAnsi"/>
          <w:sz w:val="20"/>
          <w:szCs w:val="20"/>
        </w:rPr>
        <w:t xml:space="preserve"> radn</w:t>
      </w:r>
      <w:r w:rsidR="00157B41">
        <w:rPr>
          <w:rFonts w:asciiTheme="minorHAnsi" w:hAnsiTheme="minorHAnsi" w:cstheme="minorHAnsi"/>
          <w:sz w:val="20"/>
          <w:szCs w:val="20"/>
        </w:rPr>
        <w:t>o</w:t>
      </w:r>
      <w:r w:rsidR="00E9317D" w:rsidRPr="00295742">
        <w:rPr>
          <w:rFonts w:asciiTheme="minorHAnsi" w:hAnsiTheme="minorHAnsi" w:cstheme="minorHAnsi"/>
          <w:sz w:val="20"/>
          <w:szCs w:val="20"/>
        </w:rPr>
        <w:t xml:space="preserve"> mjest</w:t>
      </w:r>
      <w:r w:rsidR="00157B41">
        <w:rPr>
          <w:rFonts w:asciiTheme="minorHAnsi" w:hAnsiTheme="minorHAnsi" w:cstheme="minorHAnsi"/>
          <w:sz w:val="20"/>
          <w:szCs w:val="20"/>
        </w:rPr>
        <w:t>o</w:t>
      </w:r>
      <w:r w:rsidR="00E9317D" w:rsidRPr="00295742">
        <w:rPr>
          <w:rFonts w:asciiTheme="minorHAnsi" w:hAnsiTheme="minorHAnsi" w:cstheme="minorHAnsi"/>
          <w:sz w:val="20"/>
          <w:szCs w:val="20"/>
        </w:rPr>
        <w:t>:</w:t>
      </w:r>
      <w:bookmarkStart w:id="1" w:name="_Hlk164061380"/>
      <w:r w:rsidR="005322E7">
        <w:rPr>
          <w:rFonts w:asciiTheme="minorHAnsi" w:hAnsiTheme="minorHAnsi" w:cstheme="minorHAnsi"/>
          <w:sz w:val="20"/>
          <w:szCs w:val="20"/>
        </w:rPr>
        <w:t xml:space="preserve"> </w:t>
      </w:r>
      <w:r w:rsidR="00157B41" w:rsidRPr="005322E7">
        <w:rPr>
          <w:rFonts w:asciiTheme="minorHAnsi" w:eastAsia="Calibri" w:hAnsiTheme="minorHAnsi" w:cstheme="minorHAnsi"/>
          <w:b/>
          <w:bCs/>
          <w:sz w:val="20"/>
          <w:szCs w:val="20"/>
        </w:rPr>
        <w:t>Čistač-dostavljač</w:t>
      </w:r>
      <w:r w:rsidR="00AF52E0" w:rsidRPr="005322E7">
        <w:rPr>
          <w:rFonts w:asciiTheme="minorHAnsi" w:hAnsiTheme="minorHAnsi" w:cstheme="minorHAnsi"/>
          <w:b/>
          <w:bCs/>
          <w:color w:val="231F20"/>
          <w:sz w:val="20"/>
          <w:szCs w:val="20"/>
        </w:rPr>
        <w:t xml:space="preserve"> </w:t>
      </w:r>
      <w:r w:rsidR="00295742" w:rsidRPr="005322E7">
        <w:rPr>
          <w:rFonts w:asciiTheme="minorHAnsi" w:hAnsiTheme="minorHAnsi" w:cstheme="minorHAnsi"/>
          <w:b/>
          <w:bCs/>
          <w:color w:val="231F20"/>
          <w:sz w:val="20"/>
          <w:szCs w:val="20"/>
        </w:rPr>
        <w:t>u Odjelu za opće i tehničke poslove</w:t>
      </w:r>
      <w:bookmarkEnd w:id="1"/>
      <w:r w:rsidRPr="005322E7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, jedan (1) izvršitelj. </w:t>
      </w:r>
    </w:p>
    <w:p w14:paraId="38EF4266" w14:textId="77777777" w:rsidR="00BB6619" w:rsidRPr="00E16083" w:rsidRDefault="00BB6619" w:rsidP="00DA3CF9">
      <w:pPr>
        <w:pStyle w:val="Odlomakpopisa"/>
        <w:ind w:left="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4DD30AB0" w14:textId="3675C8B3" w:rsidR="00BB6619" w:rsidRPr="00E16083" w:rsidRDefault="00BB6619" w:rsidP="00DA3CF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16083">
        <w:rPr>
          <w:rFonts w:cstheme="minorHAnsi"/>
          <w:sz w:val="20"/>
          <w:szCs w:val="20"/>
        </w:rPr>
        <w:t>II.</w:t>
      </w:r>
      <w:r w:rsidRPr="00E16083">
        <w:rPr>
          <w:rFonts w:cstheme="minorHAnsi"/>
          <w:sz w:val="20"/>
          <w:szCs w:val="20"/>
        </w:rPr>
        <w:tab/>
      </w:r>
      <w:bookmarkStart w:id="2" w:name="_Hlk128049407"/>
      <w:r w:rsidRPr="00E16083">
        <w:rPr>
          <w:rFonts w:cstheme="minorHAnsi"/>
          <w:sz w:val="20"/>
          <w:szCs w:val="20"/>
        </w:rPr>
        <w:t>Radni odnos zasniva</w:t>
      </w:r>
      <w:r w:rsidR="00E9317D">
        <w:rPr>
          <w:rFonts w:cstheme="minorHAnsi"/>
          <w:sz w:val="20"/>
          <w:szCs w:val="20"/>
        </w:rPr>
        <w:t xml:space="preserve"> </w:t>
      </w:r>
      <w:r w:rsidRPr="00E16083">
        <w:rPr>
          <w:rFonts w:cstheme="minorHAnsi"/>
          <w:sz w:val="20"/>
          <w:szCs w:val="20"/>
        </w:rPr>
        <w:t>se na neodređeno vrijeme</w:t>
      </w:r>
      <w:bookmarkEnd w:id="2"/>
      <w:r w:rsidR="00A94B88">
        <w:rPr>
          <w:rFonts w:cstheme="minorHAnsi"/>
          <w:sz w:val="20"/>
          <w:szCs w:val="20"/>
        </w:rPr>
        <w:t xml:space="preserve"> s punim radim vremenom</w:t>
      </w:r>
      <w:r w:rsidRPr="00E16083">
        <w:rPr>
          <w:rFonts w:cstheme="minorHAnsi"/>
          <w:sz w:val="20"/>
          <w:szCs w:val="20"/>
        </w:rPr>
        <w:t xml:space="preserve">, uz obvezni probni rad od šest (6) mjeseci. </w:t>
      </w:r>
    </w:p>
    <w:p w14:paraId="344DCE4A" w14:textId="77777777" w:rsidR="00BB6619" w:rsidRPr="00E16083" w:rsidRDefault="00BB6619" w:rsidP="00DA3CF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7EFCA3F" w14:textId="5008C730" w:rsidR="00BB6619" w:rsidRDefault="00BB6619" w:rsidP="00DA3CF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16083">
        <w:rPr>
          <w:rFonts w:eastAsia="Times New Roman" w:cstheme="minorHAnsi"/>
          <w:bCs/>
          <w:sz w:val="20"/>
          <w:szCs w:val="20"/>
          <w:lang w:eastAsia="hr-HR"/>
        </w:rPr>
        <w:t>III.</w:t>
      </w:r>
      <w:r w:rsidRPr="00E16083">
        <w:rPr>
          <w:rFonts w:cstheme="minorHAnsi"/>
          <w:sz w:val="20"/>
          <w:szCs w:val="20"/>
        </w:rPr>
        <w:tab/>
        <w:t>Kandidat za radn</w:t>
      </w:r>
      <w:r w:rsidR="00157B41">
        <w:rPr>
          <w:rFonts w:cstheme="minorHAnsi"/>
          <w:sz w:val="20"/>
          <w:szCs w:val="20"/>
        </w:rPr>
        <w:t>o</w:t>
      </w:r>
      <w:r w:rsidRPr="00E16083">
        <w:rPr>
          <w:rFonts w:cstheme="minorHAnsi"/>
          <w:sz w:val="20"/>
          <w:szCs w:val="20"/>
        </w:rPr>
        <w:t xml:space="preserve"> mjest</w:t>
      </w:r>
      <w:r w:rsidR="00157B41">
        <w:rPr>
          <w:rFonts w:cstheme="minorHAnsi"/>
          <w:sz w:val="20"/>
          <w:szCs w:val="20"/>
        </w:rPr>
        <w:t>o</w:t>
      </w:r>
      <w:r w:rsidRPr="00E16083">
        <w:rPr>
          <w:rFonts w:cstheme="minorHAnsi"/>
          <w:sz w:val="20"/>
          <w:szCs w:val="20"/>
        </w:rPr>
        <w:t xml:space="preserve"> naveden</w:t>
      </w:r>
      <w:r w:rsidR="00157B41">
        <w:rPr>
          <w:rFonts w:cstheme="minorHAnsi"/>
          <w:sz w:val="20"/>
          <w:szCs w:val="20"/>
        </w:rPr>
        <w:t>o</w:t>
      </w:r>
      <w:r w:rsidRPr="00E16083">
        <w:rPr>
          <w:rFonts w:cstheme="minorHAnsi"/>
          <w:sz w:val="20"/>
          <w:szCs w:val="20"/>
        </w:rPr>
        <w:t xml:space="preserve"> pod točkom I. ovoga natječaja</w:t>
      </w:r>
      <w:r w:rsidR="00157B41">
        <w:rPr>
          <w:rFonts w:cstheme="minorHAnsi"/>
          <w:sz w:val="20"/>
          <w:szCs w:val="20"/>
        </w:rPr>
        <w:t>,</w:t>
      </w:r>
      <w:r w:rsidRPr="00E16083">
        <w:rPr>
          <w:rFonts w:cstheme="minorHAnsi"/>
          <w:sz w:val="20"/>
          <w:szCs w:val="20"/>
        </w:rPr>
        <w:t xml:space="preserve"> pored općih uvjeta (punoljetnost, hrvatsko državljanstvo i zdravstvena sposobnost za obavljanje poslova radnog mjesta na koje se osoba prima) propisanih zakonom mora ispunjavati </w:t>
      </w:r>
      <w:r w:rsidR="00D4051C">
        <w:rPr>
          <w:rFonts w:cstheme="minorHAnsi"/>
          <w:sz w:val="20"/>
          <w:szCs w:val="20"/>
        </w:rPr>
        <w:t xml:space="preserve">i </w:t>
      </w:r>
      <w:r w:rsidRPr="00E16083">
        <w:rPr>
          <w:rFonts w:cstheme="minorHAnsi"/>
          <w:sz w:val="20"/>
          <w:szCs w:val="20"/>
        </w:rPr>
        <w:t xml:space="preserve">sljedeće posebne uvjete:  </w:t>
      </w:r>
    </w:p>
    <w:p w14:paraId="1FD665A0" w14:textId="76D9B2FC" w:rsidR="00B6705E" w:rsidRPr="00B6705E" w:rsidRDefault="00B92F52" w:rsidP="00EF17DA">
      <w:pPr>
        <w:pStyle w:val="StandardWeb"/>
        <w:shd w:val="clear" w:color="auto" w:fill="FEFEFE"/>
        <w:spacing w:before="0" w:beforeAutospacing="0" w:after="0" w:afterAutospacing="0"/>
        <w:ind w:left="708" w:firstLine="143"/>
        <w:jc w:val="both"/>
        <w:rPr>
          <w:rFonts w:asciiTheme="minorHAnsi" w:hAnsiTheme="minorHAnsi" w:cstheme="minorHAnsi"/>
          <w:color w:val="231F20"/>
          <w:sz w:val="20"/>
          <w:szCs w:val="20"/>
        </w:rPr>
      </w:pPr>
      <w:r>
        <w:rPr>
          <w:rFonts w:asciiTheme="minorHAnsi" w:hAnsiTheme="minorHAnsi" w:cstheme="minorHAnsi"/>
          <w:color w:val="231F20"/>
          <w:sz w:val="20"/>
          <w:szCs w:val="20"/>
        </w:rPr>
        <w:t xml:space="preserve"> </w:t>
      </w:r>
      <w:r w:rsidR="00B6705E" w:rsidRPr="00B6705E">
        <w:rPr>
          <w:rFonts w:asciiTheme="minorHAnsi" w:hAnsiTheme="minorHAnsi" w:cstheme="minorHAnsi"/>
          <w:color w:val="231F20"/>
          <w:sz w:val="20"/>
          <w:szCs w:val="20"/>
        </w:rPr>
        <w:t>- završen</w:t>
      </w:r>
      <w:r w:rsidR="005322E7">
        <w:rPr>
          <w:rFonts w:asciiTheme="minorHAnsi" w:hAnsiTheme="minorHAnsi" w:cstheme="minorHAnsi"/>
          <w:color w:val="231F20"/>
          <w:sz w:val="20"/>
          <w:szCs w:val="20"/>
        </w:rPr>
        <w:t>a</w:t>
      </w:r>
      <w:r w:rsidR="00EF17DA">
        <w:rPr>
          <w:rFonts w:asciiTheme="minorHAnsi" w:hAnsiTheme="minorHAnsi" w:cstheme="minorHAnsi"/>
          <w:color w:val="231F20"/>
          <w:sz w:val="20"/>
          <w:szCs w:val="20"/>
        </w:rPr>
        <w:t xml:space="preserve"> srednj</w:t>
      </w:r>
      <w:r w:rsidR="005322E7">
        <w:rPr>
          <w:rFonts w:asciiTheme="minorHAnsi" w:hAnsiTheme="minorHAnsi" w:cstheme="minorHAnsi"/>
          <w:color w:val="231F20"/>
          <w:sz w:val="20"/>
          <w:szCs w:val="20"/>
        </w:rPr>
        <w:t>a</w:t>
      </w:r>
      <w:r w:rsidR="00EF17DA">
        <w:rPr>
          <w:rFonts w:asciiTheme="minorHAnsi" w:hAnsiTheme="minorHAnsi" w:cstheme="minorHAnsi"/>
          <w:color w:val="231F20"/>
          <w:sz w:val="20"/>
          <w:szCs w:val="20"/>
        </w:rPr>
        <w:t xml:space="preserve"> stručn</w:t>
      </w:r>
      <w:r w:rsidR="005322E7">
        <w:rPr>
          <w:rFonts w:asciiTheme="minorHAnsi" w:hAnsiTheme="minorHAnsi" w:cstheme="minorHAnsi"/>
          <w:color w:val="231F20"/>
          <w:sz w:val="20"/>
          <w:szCs w:val="20"/>
        </w:rPr>
        <w:t>a</w:t>
      </w:r>
      <w:r w:rsidR="00EF17DA">
        <w:rPr>
          <w:rFonts w:asciiTheme="minorHAnsi" w:hAnsiTheme="minorHAnsi" w:cstheme="minorHAnsi"/>
          <w:color w:val="231F20"/>
          <w:sz w:val="20"/>
          <w:szCs w:val="20"/>
        </w:rPr>
        <w:t xml:space="preserve"> sprem</w:t>
      </w:r>
      <w:r w:rsidR="005322E7">
        <w:rPr>
          <w:rFonts w:asciiTheme="minorHAnsi" w:hAnsiTheme="minorHAnsi" w:cstheme="minorHAnsi"/>
          <w:color w:val="231F20"/>
          <w:sz w:val="20"/>
          <w:szCs w:val="20"/>
        </w:rPr>
        <w:t>a</w:t>
      </w:r>
    </w:p>
    <w:p w14:paraId="7F056441" w14:textId="78873C13" w:rsidR="00B6705E" w:rsidRPr="009657C3" w:rsidRDefault="00B6705E" w:rsidP="00B6705E">
      <w:pPr>
        <w:pStyle w:val="StandardWeb"/>
        <w:shd w:val="clear" w:color="auto" w:fill="FEFEFE"/>
        <w:spacing w:before="0" w:beforeAutospacing="0" w:after="0" w:afterAutospacing="0"/>
        <w:ind w:left="708" w:firstLine="143"/>
        <w:jc w:val="both"/>
        <w:rPr>
          <w:rFonts w:asciiTheme="minorHAnsi" w:hAnsiTheme="minorHAnsi" w:cstheme="minorHAnsi"/>
          <w:color w:val="231F20"/>
          <w:sz w:val="20"/>
          <w:szCs w:val="20"/>
        </w:rPr>
      </w:pPr>
      <w:r w:rsidRPr="00B6705E">
        <w:rPr>
          <w:rFonts w:asciiTheme="minorHAnsi" w:hAnsiTheme="minorHAnsi" w:cstheme="minorHAnsi"/>
          <w:color w:val="231F20"/>
          <w:sz w:val="20"/>
          <w:szCs w:val="20"/>
        </w:rPr>
        <w:t xml:space="preserve"> </w:t>
      </w:r>
      <w:r w:rsidRPr="009657C3">
        <w:rPr>
          <w:rFonts w:asciiTheme="minorHAnsi" w:hAnsiTheme="minorHAnsi" w:cstheme="minorHAnsi"/>
          <w:color w:val="231F20"/>
          <w:sz w:val="20"/>
          <w:szCs w:val="20"/>
        </w:rPr>
        <w:t xml:space="preserve">- </w:t>
      </w:r>
      <w:r w:rsidR="005322E7">
        <w:rPr>
          <w:rFonts w:asciiTheme="minorHAnsi" w:hAnsiTheme="minorHAnsi" w:cstheme="minorHAnsi"/>
          <w:color w:val="231F20"/>
          <w:sz w:val="20"/>
          <w:szCs w:val="20"/>
        </w:rPr>
        <w:t>jedna</w:t>
      </w:r>
      <w:r w:rsidRPr="009657C3">
        <w:rPr>
          <w:rFonts w:asciiTheme="minorHAnsi" w:hAnsiTheme="minorHAnsi" w:cstheme="minorHAnsi"/>
          <w:color w:val="231F20"/>
          <w:sz w:val="20"/>
          <w:szCs w:val="20"/>
        </w:rPr>
        <w:t xml:space="preserve"> </w:t>
      </w:r>
      <w:r w:rsidR="00A94B88">
        <w:rPr>
          <w:rFonts w:asciiTheme="minorHAnsi" w:hAnsiTheme="minorHAnsi" w:cstheme="minorHAnsi"/>
          <w:color w:val="231F20"/>
          <w:sz w:val="20"/>
          <w:szCs w:val="20"/>
        </w:rPr>
        <w:t>(</w:t>
      </w:r>
      <w:r w:rsidR="005322E7">
        <w:rPr>
          <w:rFonts w:asciiTheme="minorHAnsi" w:hAnsiTheme="minorHAnsi" w:cstheme="minorHAnsi"/>
          <w:color w:val="231F20"/>
          <w:sz w:val="20"/>
          <w:szCs w:val="20"/>
        </w:rPr>
        <w:t>1</w:t>
      </w:r>
      <w:r w:rsidR="00A94B88">
        <w:rPr>
          <w:rFonts w:asciiTheme="minorHAnsi" w:hAnsiTheme="minorHAnsi" w:cstheme="minorHAnsi"/>
          <w:color w:val="231F20"/>
          <w:sz w:val="20"/>
          <w:szCs w:val="20"/>
        </w:rPr>
        <w:t xml:space="preserve">) </w:t>
      </w:r>
      <w:r w:rsidRPr="009657C3">
        <w:rPr>
          <w:rFonts w:asciiTheme="minorHAnsi" w:hAnsiTheme="minorHAnsi" w:cstheme="minorHAnsi"/>
          <w:color w:val="231F20"/>
          <w:sz w:val="20"/>
          <w:szCs w:val="20"/>
        </w:rPr>
        <w:t>godin</w:t>
      </w:r>
      <w:r w:rsidR="005322E7">
        <w:rPr>
          <w:rFonts w:asciiTheme="minorHAnsi" w:hAnsiTheme="minorHAnsi" w:cstheme="minorHAnsi"/>
          <w:color w:val="231F20"/>
          <w:sz w:val="20"/>
          <w:szCs w:val="20"/>
        </w:rPr>
        <w:t>a</w:t>
      </w:r>
      <w:r w:rsidRPr="009657C3">
        <w:rPr>
          <w:rFonts w:asciiTheme="minorHAnsi" w:hAnsiTheme="minorHAnsi" w:cstheme="minorHAnsi"/>
          <w:color w:val="231F20"/>
          <w:sz w:val="20"/>
          <w:szCs w:val="20"/>
        </w:rPr>
        <w:t xml:space="preserve"> radnog iskustva u struci</w:t>
      </w:r>
    </w:p>
    <w:p w14:paraId="5832FF9A" w14:textId="77777777" w:rsidR="00B207C3" w:rsidRPr="00B207C3" w:rsidRDefault="00B207C3" w:rsidP="00B207C3">
      <w:pPr>
        <w:pStyle w:val="Bezproreda"/>
        <w:ind w:firstLine="708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B763432" w14:textId="258B6B33" w:rsidR="00BB6619" w:rsidRPr="00B92F52" w:rsidRDefault="00BB6619" w:rsidP="00B92F52">
      <w:pPr>
        <w:spacing w:after="0" w:line="240" w:lineRule="auto"/>
        <w:ind w:right="1"/>
        <w:jc w:val="both"/>
        <w:rPr>
          <w:rFonts w:cstheme="minorHAnsi"/>
          <w:sz w:val="20"/>
          <w:szCs w:val="20"/>
        </w:rPr>
      </w:pPr>
      <w:r w:rsidRPr="00B207C3">
        <w:rPr>
          <w:rFonts w:cstheme="minorHAnsi"/>
          <w:sz w:val="20"/>
          <w:szCs w:val="20"/>
        </w:rPr>
        <w:t xml:space="preserve">IV. </w:t>
      </w:r>
      <w:r w:rsidRPr="00B207C3">
        <w:rPr>
          <w:rFonts w:cstheme="minorHAnsi"/>
          <w:sz w:val="20"/>
          <w:szCs w:val="20"/>
        </w:rPr>
        <w:tab/>
      </w:r>
      <w:r w:rsidRPr="00B92F52">
        <w:rPr>
          <w:rFonts w:cstheme="minorHAnsi"/>
          <w:sz w:val="20"/>
          <w:szCs w:val="20"/>
        </w:rPr>
        <w:t>Uz prijavu na natječaj za radno mjesto navedeno pod točkom I. natječaja potrebno je priložiti:</w:t>
      </w:r>
    </w:p>
    <w:p w14:paraId="00BD68D0" w14:textId="77777777" w:rsidR="00BB6619" w:rsidRPr="00E16083" w:rsidRDefault="00BB6619" w:rsidP="00B207C3">
      <w:pPr>
        <w:pStyle w:val="Odlomakpopisa"/>
        <w:numPr>
          <w:ilvl w:val="0"/>
          <w:numId w:val="1"/>
        </w:numPr>
        <w:ind w:right="1" w:hanging="218"/>
        <w:jc w:val="both"/>
        <w:rPr>
          <w:rFonts w:asciiTheme="minorHAnsi" w:hAnsiTheme="minorHAnsi" w:cstheme="minorHAnsi"/>
          <w:sz w:val="20"/>
          <w:szCs w:val="20"/>
        </w:rPr>
      </w:pPr>
      <w:r w:rsidRPr="00E16083">
        <w:rPr>
          <w:rFonts w:asciiTheme="minorHAnsi" w:hAnsiTheme="minorHAnsi" w:cstheme="minorHAnsi"/>
          <w:sz w:val="20"/>
          <w:szCs w:val="20"/>
        </w:rPr>
        <w:t>životopis</w:t>
      </w:r>
    </w:p>
    <w:p w14:paraId="7D6AB6C5" w14:textId="7572780E" w:rsidR="00BB6619" w:rsidRPr="00E16083" w:rsidRDefault="00BB6619" w:rsidP="00B207C3">
      <w:pPr>
        <w:pStyle w:val="tekst"/>
        <w:numPr>
          <w:ilvl w:val="0"/>
          <w:numId w:val="1"/>
        </w:numPr>
        <w:suppressAutoHyphens/>
        <w:autoSpaceDN w:val="0"/>
        <w:spacing w:before="0" w:beforeAutospacing="0" w:after="0" w:afterAutospacing="0"/>
        <w:ind w:hanging="218"/>
        <w:jc w:val="both"/>
        <w:textAlignment w:val="baseline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E16083">
        <w:rPr>
          <w:rFonts w:asciiTheme="minorHAnsi" w:hAnsiTheme="minorHAnsi" w:cstheme="minorHAnsi"/>
          <w:sz w:val="20"/>
          <w:szCs w:val="20"/>
        </w:rPr>
        <w:t>dokaz o odgovarajućem stupnju obrazovanja (</w:t>
      </w:r>
      <w:r w:rsidR="00157B41">
        <w:rPr>
          <w:rFonts w:asciiTheme="minorHAnsi" w:hAnsiTheme="minorHAnsi" w:cstheme="minorHAnsi"/>
          <w:sz w:val="20"/>
          <w:szCs w:val="20"/>
        </w:rPr>
        <w:t>svjedodžba</w:t>
      </w:r>
      <w:r w:rsidRPr="00E16083">
        <w:rPr>
          <w:rFonts w:asciiTheme="minorHAnsi" w:hAnsiTheme="minorHAnsi" w:cstheme="minorHAnsi"/>
          <w:sz w:val="20"/>
          <w:szCs w:val="20"/>
        </w:rPr>
        <w:t>)</w:t>
      </w:r>
    </w:p>
    <w:p w14:paraId="01F2A127" w14:textId="5C9D2BC0" w:rsidR="00BB6619" w:rsidRPr="00E16083" w:rsidRDefault="00BB6619" w:rsidP="00B207C3">
      <w:pPr>
        <w:pStyle w:val="Odlomakpopisa"/>
        <w:ind w:firstLine="273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E16083">
        <w:rPr>
          <w:rFonts w:asciiTheme="minorHAnsi" w:hAnsiTheme="minorHAnsi" w:cstheme="minorHAnsi"/>
          <w:sz w:val="20"/>
          <w:szCs w:val="20"/>
        </w:rPr>
        <w:t xml:space="preserve">-   dokaz o hrvatskom državljanstvu (važeća osobna iskaznica, vojna iskaznica ili putovnica odnosno </w:t>
      </w:r>
    </w:p>
    <w:p w14:paraId="541CFE4D" w14:textId="71420F75" w:rsidR="00BB6619" w:rsidRPr="00E16083" w:rsidRDefault="00BB6619" w:rsidP="00BB6619">
      <w:pPr>
        <w:pStyle w:val="Odlomakpopisa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E16083">
        <w:rPr>
          <w:rFonts w:asciiTheme="minorHAnsi" w:hAnsiTheme="minorHAnsi" w:cstheme="minorHAnsi"/>
          <w:sz w:val="20"/>
          <w:szCs w:val="20"/>
        </w:rPr>
        <w:t xml:space="preserve">          </w:t>
      </w:r>
      <w:r w:rsidR="00BE5442">
        <w:rPr>
          <w:rFonts w:asciiTheme="minorHAnsi" w:hAnsiTheme="minorHAnsi" w:cstheme="minorHAnsi"/>
          <w:sz w:val="20"/>
          <w:szCs w:val="20"/>
        </w:rPr>
        <w:t xml:space="preserve"> </w:t>
      </w:r>
      <w:r w:rsidRPr="00E16083">
        <w:rPr>
          <w:rFonts w:asciiTheme="minorHAnsi" w:hAnsiTheme="minorHAnsi" w:cstheme="minorHAnsi"/>
          <w:sz w:val="20"/>
          <w:szCs w:val="20"/>
        </w:rPr>
        <w:t xml:space="preserve">domovnica, sukladno članku 29. stavku 1. Zakona o hrvatskom državljanstvu (Narodne novine, </w:t>
      </w:r>
    </w:p>
    <w:p w14:paraId="7754C576" w14:textId="12EEE133" w:rsidR="00BB6619" w:rsidRPr="00E16083" w:rsidRDefault="00BB6619" w:rsidP="00BB6619">
      <w:pPr>
        <w:pStyle w:val="Odlomakpopisa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E16083">
        <w:rPr>
          <w:rFonts w:asciiTheme="minorHAnsi" w:hAnsiTheme="minorHAnsi" w:cstheme="minorHAnsi"/>
          <w:sz w:val="20"/>
          <w:szCs w:val="20"/>
        </w:rPr>
        <w:t xml:space="preserve">          </w:t>
      </w:r>
      <w:r w:rsidR="00BE5442">
        <w:rPr>
          <w:rFonts w:asciiTheme="minorHAnsi" w:hAnsiTheme="minorHAnsi" w:cstheme="minorHAnsi"/>
          <w:sz w:val="20"/>
          <w:szCs w:val="20"/>
        </w:rPr>
        <w:t xml:space="preserve"> </w:t>
      </w:r>
      <w:r w:rsidRPr="00E16083">
        <w:rPr>
          <w:rFonts w:asciiTheme="minorHAnsi" w:hAnsiTheme="minorHAnsi" w:cstheme="minorHAnsi"/>
          <w:sz w:val="20"/>
          <w:szCs w:val="20"/>
        </w:rPr>
        <w:t>broj: 53/91., 70/91., 28/92., 113/03., 4/94., 130/11., 110/15., 102/19. i 138/21.)</w:t>
      </w:r>
    </w:p>
    <w:p w14:paraId="66C11A8C" w14:textId="6CDACCC0" w:rsidR="00BE5442" w:rsidRDefault="00BE5442" w:rsidP="00BE5442">
      <w:pPr>
        <w:pStyle w:val="Odlomakpopisa"/>
        <w:ind w:left="993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   </w:t>
      </w:r>
      <w:r w:rsidR="00BB6619" w:rsidRPr="00E16083">
        <w:rPr>
          <w:rFonts w:asciiTheme="minorHAnsi" w:hAnsiTheme="minorHAnsi" w:cstheme="minorHAnsi"/>
          <w:sz w:val="20"/>
          <w:szCs w:val="20"/>
        </w:rPr>
        <w:t xml:space="preserve">dokaz o ukupnom radnom iskustvu i radnom iskustvu </w:t>
      </w:r>
      <w:r w:rsidR="00BB6619" w:rsidRPr="00E16083">
        <w:rPr>
          <w:rFonts w:asciiTheme="minorHAnsi" w:eastAsia="Calibri" w:hAnsiTheme="minorHAnsi" w:cstheme="minorHAnsi"/>
          <w:sz w:val="20"/>
          <w:szCs w:val="20"/>
        </w:rPr>
        <w:t xml:space="preserve">na odgovarajućim poslovima </w:t>
      </w:r>
      <w:r w:rsidR="00BB6619" w:rsidRPr="00E16083">
        <w:rPr>
          <w:rFonts w:asciiTheme="minorHAnsi" w:hAnsiTheme="minorHAnsi" w:cstheme="minorHAnsi"/>
          <w:sz w:val="20"/>
          <w:szCs w:val="20"/>
        </w:rPr>
        <w:t xml:space="preserve">od </w:t>
      </w:r>
      <w:r w:rsidR="00BB6619" w:rsidRPr="00E16083">
        <w:rPr>
          <w:rFonts w:asciiTheme="minorHAnsi" w:eastAsia="Calibri" w:hAnsiTheme="minorHAnsi" w:cstheme="minorHAnsi"/>
          <w:sz w:val="20"/>
          <w:szCs w:val="20"/>
        </w:rPr>
        <w:t xml:space="preserve">najmanje 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14:paraId="1DAD12B4" w14:textId="263DF01F" w:rsidR="00BB6619" w:rsidRPr="005322E7" w:rsidRDefault="00BE5442" w:rsidP="005322E7">
      <w:pPr>
        <w:pStyle w:val="Odlomakpopisa"/>
        <w:ind w:left="99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     </w:t>
      </w:r>
      <w:r w:rsidR="005322E7">
        <w:rPr>
          <w:rFonts w:asciiTheme="minorHAnsi" w:eastAsia="Calibri" w:hAnsiTheme="minorHAnsi" w:cstheme="minorHAnsi"/>
          <w:sz w:val="20"/>
          <w:szCs w:val="20"/>
        </w:rPr>
        <w:t>jedne</w:t>
      </w:r>
      <w:r>
        <w:rPr>
          <w:rFonts w:asciiTheme="minorHAnsi" w:eastAsia="Calibri" w:hAnsiTheme="minorHAnsi" w:cstheme="minorHAnsi"/>
          <w:sz w:val="20"/>
          <w:szCs w:val="20"/>
        </w:rPr>
        <w:t xml:space="preserve"> (</w:t>
      </w:r>
      <w:r w:rsidR="005322E7">
        <w:rPr>
          <w:rFonts w:asciiTheme="minorHAnsi" w:eastAsia="Calibri" w:hAnsiTheme="minorHAnsi" w:cstheme="minorHAnsi"/>
          <w:sz w:val="20"/>
          <w:szCs w:val="20"/>
        </w:rPr>
        <w:t>1</w:t>
      </w:r>
      <w:r>
        <w:rPr>
          <w:rFonts w:asciiTheme="minorHAnsi" w:eastAsia="Calibri" w:hAnsiTheme="minorHAnsi" w:cstheme="minorHAnsi"/>
          <w:sz w:val="20"/>
          <w:szCs w:val="20"/>
        </w:rPr>
        <w:t xml:space="preserve">) godine </w:t>
      </w:r>
      <w:r w:rsidR="005322E7">
        <w:rPr>
          <w:rFonts w:asciiTheme="minorHAnsi" w:eastAsia="Calibri" w:hAnsiTheme="minorHAnsi" w:cstheme="minorHAnsi"/>
          <w:sz w:val="20"/>
          <w:szCs w:val="20"/>
        </w:rPr>
        <w:t>(elektronički zapis ili potvrda HZMO)</w:t>
      </w:r>
      <w:r w:rsidRPr="00E1608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3B341BC" w14:textId="77777777" w:rsidR="00BB6619" w:rsidRPr="00E16083" w:rsidRDefault="00BB6619" w:rsidP="00BB6619">
      <w:pPr>
        <w:spacing w:after="0" w:line="240" w:lineRule="auto"/>
        <w:ind w:firstLine="993"/>
        <w:rPr>
          <w:rFonts w:cstheme="minorHAnsi"/>
          <w:sz w:val="20"/>
          <w:szCs w:val="20"/>
          <w:shd w:val="clear" w:color="auto" w:fill="FFFFFF"/>
        </w:rPr>
      </w:pPr>
      <w:r w:rsidRPr="00E16083">
        <w:rPr>
          <w:rFonts w:cstheme="minorHAnsi"/>
          <w:sz w:val="20"/>
          <w:szCs w:val="20"/>
        </w:rPr>
        <w:t xml:space="preserve">-   </w:t>
      </w:r>
      <w:r w:rsidRPr="00E16083">
        <w:rPr>
          <w:rFonts w:cstheme="minorHAnsi"/>
          <w:sz w:val="20"/>
          <w:szCs w:val="20"/>
          <w:shd w:val="clear" w:color="auto" w:fill="FFFFFF"/>
        </w:rPr>
        <w:t xml:space="preserve">elektronički zapis ili uvjerenje </w:t>
      </w:r>
      <w:r w:rsidRPr="00E16083">
        <w:rPr>
          <w:rFonts w:cstheme="minorHAnsi"/>
          <w:sz w:val="20"/>
          <w:szCs w:val="20"/>
        </w:rPr>
        <w:t xml:space="preserve">nadležnog suda </w:t>
      </w:r>
      <w:r w:rsidRPr="00E16083">
        <w:rPr>
          <w:rFonts w:cstheme="minorHAnsi"/>
          <w:sz w:val="20"/>
          <w:szCs w:val="20"/>
          <w:shd w:val="clear" w:color="auto" w:fill="FFFFFF"/>
        </w:rPr>
        <w:t xml:space="preserve">da se protiv podnositelja prijave ne vodi  kazneni            </w:t>
      </w:r>
    </w:p>
    <w:p w14:paraId="5EED8191" w14:textId="77777777" w:rsidR="00BB6619" w:rsidRDefault="00BB6619" w:rsidP="00BB6619">
      <w:pPr>
        <w:spacing w:after="0" w:line="240" w:lineRule="auto"/>
        <w:ind w:left="1188"/>
        <w:rPr>
          <w:rFonts w:cstheme="minorHAnsi"/>
          <w:sz w:val="20"/>
          <w:szCs w:val="20"/>
          <w:shd w:val="clear" w:color="auto" w:fill="FFFFFF"/>
        </w:rPr>
      </w:pPr>
      <w:r w:rsidRPr="00E16083">
        <w:rPr>
          <w:rFonts w:cstheme="minorHAnsi"/>
          <w:sz w:val="20"/>
          <w:szCs w:val="20"/>
          <w:shd w:val="clear" w:color="auto" w:fill="FFFFFF"/>
        </w:rPr>
        <w:t xml:space="preserve">postupak, ne starije od tri (3) mjeseca računajući od dana objave natječaja na Hrvatskom zavodu za zapošljavanje </w:t>
      </w:r>
    </w:p>
    <w:p w14:paraId="76A146C0" w14:textId="705D3471" w:rsidR="00CC425C" w:rsidRPr="00B207C3" w:rsidRDefault="00CC425C" w:rsidP="009657C3">
      <w:pPr>
        <w:pStyle w:val="StandardWeb"/>
        <w:shd w:val="clear" w:color="auto" w:fill="FEFEFE"/>
        <w:spacing w:before="0" w:beforeAutospacing="0" w:after="0" w:afterAutospacing="0"/>
        <w:ind w:left="708" w:firstLine="285"/>
        <w:jc w:val="both"/>
        <w:rPr>
          <w:rFonts w:asciiTheme="minorHAnsi" w:hAnsiTheme="minorHAnsi" w:cstheme="minorHAnsi"/>
          <w:color w:val="231F20"/>
          <w:sz w:val="20"/>
          <w:szCs w:val="20"/>
        </w:rPr>
      </w:pPr>
      <w:r w:rsidRPr="00B207C3">
        <w:rPr>
          <w:rFonts w:asciiTheme="minorHAnsi" w:hAnsiTheme="minorHAnsi" w:cstheme="minorHAnsi"/>
          <w:color w:val="231F20"/>
          <w:sz w:val="20"/>
          <w:szCs w:val="20"/>
        </w:rPr>
        <w:t xml:space="preserve">- </w:t>
      </w:r>
      <w:r w:rsidR="00B92F52">
        <w:rPr>
          <w:rFonts w:asciiTheme="minorHAnsi" w:hAnsiTheme="minorHAnsi" w:cstheme="minorHAnsi"/>
          <w:color w:val="231F20"/>
          <w:sz w:val="20"/>
          <w:szCs w:val="20"/>
        </w:rPr>
        <w:t xml:space="preserve">  </w:t>
      </w:r>
      <w:r w:rsidR="00BE5442" w:rsidRPr="00E16083">
        <w:rPr>
          <w:rFonts w:asciiTheme="minorHAnsi" w:hAnsiTheme="minorHAnsi" w:cstheme="minorHAnsi"/>
          <w:sz w:val="20"/>
          <w:szCs w:val="20"/>
        </w:rPr>
        <w:t>dokaz o</w:t>
      </w:r>
      <w:r w:rsidR="00BE5442" w:rsidRPr="00B207C3">
        <w:rPr>
          <w:rFonts w:asciiTheme="minorHAnsi" w:hAnsiTheme="minorHAnsi" w:cstheme="minorHAnsi"/>
          <w:color w:val="231F20"/>
          <w:sz w:val="20"/>
          <w:szCs w:val="20"/>
        </w:rPr>
        <w:t xml:space="preserve"> </w:t>
      </w:r>
      <w:r w:rsidRPr="00B207C3">
        <w:rPr>
          <w:rFonts w:asciiTheme="minorHAnsi" w:hAnsiTheme="minorHAnsi" w:cstheme="minorHAnsi"/>
          <w:color w:val="231F20"/>
          <w:sz w:val="20"/>
          <w:szCs w:val="20"/>
        </w:rPr>
        <w:t>položen</w:t>
      </w:r>
      <w:r>
        <w:rPr>
          <w:rFonts w:asciiTheme="minorHAnsi" w:hAnsiTheme="minorHAnsi" w:cstheme="minorHAnsi"/>
          <w:color w:val="231F20"/>
          <w:sz w:val="20"/>
          <w:szCs w:val="20"/>
        </w:rPr>
        <w:t xml:space="preserve">om </w:t>
      </w:r>
      <w:r w:rsidRPr="00B207C3">
        <w:rPr>
          <w:rFonts w:asciiTheme="minorHAnsi" w:hAnsiTheme="minorHAnsi" w:cstheme="minorHAnsi"/>
          <w:color w:val="231F20"/>
          <w:sz w:val="20"/>
          <w:szCs w:val="20"/>
        </w:rPr>
        <w:t>vozačk</w:t>
      </w:r>
      <w:r>
        <w:rPr>
          <w:rFonts w:asciiTheme="minorHAnsi" w:hAnsiTheme="minorHAnsi" w:cstheme="minorHAnsi"/>
          <w:color w:val="231F20"/>
          <w:sz w:val="20"/>
          <w:szCs w:val="20"/>
        </w:rPr>
        <w:t xml:space="preserve">om </w:t>
      </w:r>
      <w:r w:rsidRPr="00B207C3">
        <w:rPr>
          <w:rFonts w:asciiTheme="minorHAnsi" w:hAnsiTheme="minorHAnsi" w:cstheme="minorHAnsi"/>
          <w:color w:val="231F20"/>
          <w:sz w:val="20"/>
          <w:szCs w:val="20"/>
        </w:rPr>
        <w:t>ispit</w:t>
      </w:r>
      <w:r>
        <w:rPr>
          <w:rFonts w:asciiTheme="minorHAnsi" w:hAnsiTheme="minorHAnsi" w:cstheme="minorHAnsi"/>
          <w:color w:val="231F20"/>
          <w:sz w:val="20"/>
          <w:szCs w:val="20"/>
        </w:rPr>
        <w:t>u</w:t>
      </w:r>
      <w:r w:rsidRPr="00B207C3">
        <w:rPr>
          <w:rFonts w:asciiTheme="minorHAnsi" w:hAnsiTheme="minorHAnsi" w:cstheme="minorHAnsi"/>
          <w:color w:val="231F20"/>
          <w:sz w:val="20"/>
          <w:szCs w:val="20"/>
        </w:rPr>
        <w:t xml:space="preserve"> B kategorije</w:t>
      </w:r>
      <w:r>
        <w:rPr>
          <w:rFonts w:asciiTheme="minorHAnsi" w:hAnsiTheme="minorHAnsi" w:cstheme="minorHAnsi"/>
          <w:color w:val="231F20"/>
          <w:sz w:val="20"/>
          <w:szCs w:val="20"/>
        </w:rPr>
        <w:t>.</w:t>
      </w:r>
    </w:p>
    <w:p w14:paraId="44215814" w14:textId="77777777" w:rsidR="00A7656A" w:rsidRDefault="00A7656A" w:rsidP="00A7656A">
      <w:pPr>
        <w:pStyle w:val="tekst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54FE9A52" w14:textId="2EBD6B48" w:rsidR="00BB6619" w:rsidRPr="00AF52E0" w:rsidRDefault="00BB6619" w:rsidP="00BB6619">
      <w:pPr>
        <w:pStyle w:val="Bezproreda"/>
        <w:ind w:firstLine="567"/>
        <w:jc w:val="both"/>
        <w:rPr>
          <w:rFonts w:asciiTheme="minorHAnsi" w:hAnsiTheme="minorHAnsi" w:cstheme="minorHAnsi"/>
          <w:sz w:val="20"/>
          <w:szCs w:val="20"/>
        </w:rPr>
      </w:pPr>
      <w:r w:rsidRPr="00AF52E0">
        <w:rPr>
          <w:rFonts w:asciiTheme="minorHAnsi" w:hAnsiTheme="minorHAnsi" w:cstheme="minorHAnsi"/>
          <w:sz w:val="20"/>
          <w:szCs w:val="20"/>
        </w:rPr>
        <w:t>Isprave se prilažu u neovjerenom presliku, a izabrani kandidat dužan je prije početka rada dostaviti na uvid izvornike dokumentacije priložene uz prijavu na natječaj.</w:t>
      </w:r>
    </w:p>
    <w:p w14:paraId="596AD41F" w14:textId="77777777" w:rsidR="00914E40" w:rsidRDefault="00914E40" w:rsidP="00914E40">
      <w:pPr>
        <w:pStyle w:val="StandardWeb"/>
        <w:shd w:val="clear" w:color="auto" w:fill="FEFEFE"/>
        <w:tabs>
          <w:tab w:val="left" w:pos="567"/>
        </w:tabs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46732177" w14:textId="5229E9D3" w:rsidR="00BB6619" w:rsidRPr="00406854" w:rsidRDefault="00914E40" w:rsidP="00914E40">
      <w:pPr>
        <w:pStyle w:val="StandardWeb"/>
        <w:shd w:val="clear" w:color="auto" w:fill="FEFEFE"/>
        <w:tabs>
          <w:tab w:val="left" w:pos="567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sz w:val="20"/>
          <w:szCs w:val="20"/>
        </w:rPr>
        <w:tab/>
      </w:r>
      <w:r w:rsidR="00BB6619" w:rsidRPr="00406854">
        <w:rPr>
          <w:rFonts w:asciiTheme="minorHAnsi" w:hAnsiTheme="minorHAnsi" w:cstheme="minorHAnsi"/>
          <w:sz w:val="20"/>
          <w:szCs w:val="20"/>
        </w:rPr>
        <w:t>Prijava na natječaj obvezno sadržava</w:t>
      </w:r>
      <w:r w:rsidR="00406854">
        <w:rPr>
          <w:rFonts w:asciiTheme="minorHAnsi" w:hAnsiTheme="minorHAnsi" w:cstheme="minorHAnsi"/>
          <w:sz w:val="20"/>
          <w:szCs w:val="20"/>
        </w:rPr>
        <w:t xml:space="preserve"> </w:t>
      </w:r>
      <w:r w:rsidRPr="00406854">
        <w:rPr>
          <w:rFonts w:asciiTheme="minorHAnsi" w:hAnsiTheme="minorHAnsi" w:cstheme="minorHAnsi"/>
          <w:sz w:val="20"/>
          <w:szCs w:val="20"/>
        </w:rPr>
        <w:t>osobne podatke podnositelja prijave (ime i prezime, OIB, datum i mjesto rođenja, adresa stanovanja, broj telefona ili mobitela, e-mail adresa)</w:t>
      </w:r>
      <w:r w:rsidR="00BB6619" w:rsidRPr="00406854">
        <w:rPr>
          <w:rFonts w:asciiTheme="minorHAnsi" w:hAnsiTheme="minorHAnsi" w:cstheme="minorHAnsi"/>
          <w:sz w:val="20"/>
          <w:szCs w:val="20"/>
        </w:rPr>
        <w:t>, specifikaciju priloga (dokaza) uz prijavu te potpis kandidata.</w:t>
      </w:r>
    </w:p>
    <w:p w14:paraId="1C5D8061" w14:textId="77777777" w:rsidR="00A94B88" w:rsidRDefault="00200189" w:rsidP="00914E40">
      <w:pPr>
        <w:spacing w:after="0" w:line="240" w:lineRule="auto"/>
        <w:ind w:firstLine="567"/>
        <w:jc w:val="both"/>
        <w:rPr>
          <w:sz w:val="20"/>
          <w:szCs w:val="20"/>
        </w:rPr>
      </w:pPr>
      <w:r w:rsidRPr="00406854">
        <w:rPr>
          <w:rFonts w:cstheme="minorHAnsi"/>
          <w:sz w:val="20"/>
          <w:szCs w:val="20"/>
        </w:rPr>
        <w:t>Sve uvjete kandidat</w:t>
      </w:r>
      <w:r w:rsidRPr="00914E40">
        <w:rPr>
          <w:sz w:val="20"/>
          <w:szCs w:val="20"/>
        </w:rPr>
        <w:t xml:space="preserve"> mora ispunjavati na dan podnošenja prijave na natječaj. </w:t>
      </w:r>
    </w:p>
    <w:p w14:paraId="6B86E730" w14:textId="3FF7B167" w:rsidR="00914E40" w:rsidRDefault="00BB6619" w:rsidP="00914E40">
      <w:pPr>
        <w:spacing w:after="0" w:line="240" w:lineRule="auto"/>
        <w:ind w:firstLine="567"/>
        <w:jc w:val="both"/>
        <w:rPr>
          <w:rFonts w:cstheme="minorHAnsi"/>
          <w:sz w:val="20"/>
          <w:szCs w:val="20"/>
        </w:rPr>
      </w:pPr>
      <w:r w:rsidRPr="00914E40">
        <w:rPr>
          <w:rFonts w:cstheme="minorHAnsi"/>
          <w:sz w:val="20"/>
          <w:szCs w:val="20"/>
        </w:rPr>
        <w:t>Ispunjavanje</w:t>
      </w:r>
      <w:r w:rsidR="00E9317D" w:rsidRPr="00914E40">
        <w:rPr>
          <w:rFonts w:cstheme="minorHAnsi"/>
          <w:sz w:val="20"/>
          <w:szCs w:val="20"/>
        </w:rPr>
        <w:t xml:space="preserve"> svih gore navedenih </w:t>
      </w:r>
      <w:r w:rsidRPr="00914E40">
        <w:rPr>
          <w:rFonts w:cstheme="minorHAnsi"/>
          <w:sz w:val="20"/>
          <w:szCs w:val="20"/>
        </w:rPr>
        <w:t>uvjeta određuje se na posljednji dan natječajnog roka.</w:t>
      </w:r>
      <w:r w:rsidR="00914E40" w:rsidRPr="00914E40">
        <w:rPr>
          <w:rFonts w:cstheme="minorHAnsi"/>
          <w:sz w:val="20"/>
          <w:szCs w:val="20"/>
        </w:rPr>
        <w:t xml:space="preserve"> </w:t>
      </w:r>
    </w:p>
    <w:p w14:paraId="73CEACFA" w14:textId="5D9D02F2" w:rsidR="00914E40" w:rsidRPr="00914E40" w:rsidRDefault="00914E40" w:rsidP="00914E40">
      <w:pPr>
        <w:spacing w:after="0" w:line="240" w:lineRule="auto"/>
        <w:ind w:firstLine="567"/>
        <w:jc w:val="both"/>
        <w:rPr>
          <w:rFonts w:cstheme="minorHAnsi"/>
          <w:sz w:val="20"/>
          <w:szCs w:val="20"/>
        </w:rPr>
      </w:pPr>
      <w:r w:rsidRPr="00914E40">
        <w:rPr>
          <w:rFonts w:cstheme="minorHAnsi"/>
          <w:sz w:val="20"/>
          <w:szCs w:val="20"/>
        </w:rPr>
        <w:t>Dopunu prijavi na natječaj moguće je podnijeti zaključno do dana isteka natječajnog roka.</w:t>
      </w:r>
    </w:p>
    <w:p w14:paraId="675FB624" w14:textId="77777777" w:rsidR="00406854" w:rsidRDefault="00406854" w:rsidP="00B92F52">
      <w:pPr>
        <w:pStyle w:val="box8359175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2E3560AF" w14:textId="3B336394" w:rsidR="00AF52E0" w:rsidRPr="00362C63" w:rsidRDefault="00AF52E0" w:rsidP="00AF52E0">
      <w:pPr>
        <w:pStyle w:val="box8359175"/>
        <w:shd w:val="clear" w:color="auto" w:fill="FFFFFF"/>
        <w:spacing w:before="0" w:beforeAutospacing="0" w:after="240" w:afterAutospacing="0"/>
        <w:ind w:firstLine="56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362C63">
        <w:rPr>
          <w:rFonts w:asciiTheme="minorHAnsi" w:hAnsiTheme="minorHAnsi" w:cstheme="minorHAnsi"/>
          <w:sz w:val="20"/>
          <w:szCs w:val="20"/>
        </w:rPr>
        <w:t xml:space="preserve">Ako </w:t>
      </w:r>
      <w:r w:rsidR="00905CE4">
        <w:rPr>
          <w:rFonts w:asciiTheme="minorHAnsi" w:hAnsiTheme="minorHAnsi" w:cstheme="minorHAnsi"/>
          <w:sz w:val="20"/>
          <w:szCs w:val="20"/>
        </w:rPr>
        <w:t xml:space="preserve">kandidat </w:t>
      </w:r>
      <w:r w:rsidR="00362C63">
        <w:rPr>
          <w:rFonts w:asciiTheme="minorHAnsi" w:hAnsiTheme="minorHAnsi" w:cstheme="minorHAnsi"/>
          <w:sz w:val="20"/>
          <w:szCs w:val="20"/>
        </w:rPr>
        <w:t xml:space="preserve">uz </w:t>
      </w:r>
      <w:r w:rsidRPr="00362C63">
        <w:rPr>
          <w:rFonts w:asciiTheme="minorHAnsi" w:hAnsiTheme="minorHAnsi" w:cstheme="minorHAnsi"/>
          <w:sz w:val="20"/>
          <w:szCs w:val="20"/>
        </w:rPr>
        <w:t>prijavu priloži dokumente u kojima osobni podaci nisu istovjetni, duž</w:t>
      </w:r>
      <w:r w:rsidR="005322E7">
        <w:rPr>
          <w:rFonts w:asciiTheme="minorHAnsi" w:hAnsiTheme="minorHAnsi" w:cstheme="minorHAnsi"/>
          <w:sz w:val="20"/>
          <w:szCs w:val="20"/>
        </w:rPr>
        <w:t>an</w:t>
      </w:r>
      <w:r w:rsidR="00362C63">
        <w:rPr>
          <w:rFonts w:asciiTheme="minorHAnsi" w:hAnsiTheme="minorHAnsi" w:cstheme="minorHAnsi"/>
          <w:sz w:val="20"/>
          <w:szCs w:val="20"/>
        </w:rPr>
        <w:t xml:space="preserve"> </w:t>
      </w:r>
      <w:r w:rsidRPr="00362C63">
        <w:rPr>
          <w:rFonts w:asciiTheme="minorHAnsi" w:hAnsiTheme="minorHAnsi" w:cstheme="minorHAnsi"/>
          <w:sz w:val="20"/>
          <w:szCs w:val="20"/>
        </w:rPr>
        <w:t>je dostaviti i dokaz o njihovoj promjeni (preslik vjenčanog ili rodnog lista).</w:t>
      </w:r>
    </w:p>
    <w:p w14:paraId="25E1AA98" w14:textId="1B565F04" w:rsidR="00BB6619" w:rsidRPr="00D37181" w:rsidRDefault="00BB6619" w:rsidP="00D37181">
      <w:pPr>
        <w:pStyle w:val="StandardWeb"/>
        <w:shd w:val="clear" w:color="auto" w:fill="FEFEFE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D37181">
        <w:rPr>
          <w:rFonts w:asciiTheme="minorHAnsi" w:hAnsiTheme="minorHAnsi" w:cstheme="minorHAnsi"/>
          <w:sz w:val="20"/>
          <w:szCs w:val="20"/>
        </w:rPr>
        <w:lastRenderedPageBreak/>
        <w:t xml:space="preserve">V. </w:t>
      </w:r>
      <w:r w:rsidRPr="00D37181">
        <w:rPr>
          <w:rFonts w:asciiTheme="minorHAnsi" w:hAnsiTheme="minorHAnsi" w:cstheme="minorHAnsi"/>
          <w:sz w:val="20"/>
          <w:szCs w:val="20"/>
        </w:rPr>
        <w:tab/>
        <w:t>Na natječaju ravnopravno mogu sudjelovati kandidati oba spola</w:t>
      </w:r>
      <w:r w:rsidR="00D37181" w:rsidRPr="00D37181">
        <w:rPr>
          <w:rFonts w:asciiTheme="minorHAnsi" w:hAnsiTheme="minorHAnsi" w:cstheme="minorHAnsi"/>
          <w:sz w:val="20"/>
          <w:szCs w:val="20"/>
        </w:rPr>
        <w:t xml:space="preserve"> </w:t>
      </w:r>
      <w:r w:rsidR="00D37181" w:rsidRPr="00D37181">
        <w:rPr>
          <w:rFonts w:asciiTheme="minorHAnsi" w:hAnsiTheme="minorHAnsi" w:cstheme="minorHAnsi"/>
          <w:color w:val="231F20"/>
          <w:sz w:val="20"/>
          <w:szCs w:val="20"/>
        </w:rPr>
        <w:t xml:space="preserve">sukladno članku 13. Zakona o ravnopravnosti spolova (Narodne novine, broj:  82/08. i 69/17.), </w:t>
      </w:r>
      <w:r w:rsidRPr="00D37181">
        <w:rPr>
          <w:rFonts w:asciiTheme="minorHAnsi" w:hAnsiTheme="minorHAnsi" w:cstheme="minorHAnsi"/>
          <w:sz w:val="20"/>
          <w:szCs w:val="20"/>
        </w:rPr>
        <w:t>a izrazi koji se koriste u ovom natječaju uporabljeni su neutralno i odnose se na muške i ženske osobe.</w:t>
      </w:r>
    </w:p>
    <w:p w14:paraId="4F295D6F" w14:textId="77777777" w:rsidR="00902AF7" w:rsidRPr="00A94B88" w:rsidRDefault="00902AF7" w:rsidP="00902AF7">
      <w:pPr>
        <w:shd w:val="clear" w:color="auto" w:fill="FFFFFF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AA36127" w14:textId="233723DA" w:rsidR="00BB6619" w:rsidRPr="00A94B88" w:rsidRDefault="00BB6619" w:rsidP="00BB6619">
      <w:p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hr-HR"/>
        </w:rPr>
      </w:pPr>
      <w:r w:rsidRPr="00A94B88">
        <w:rPr>
          <w:rFonts w:cstheme="minorHAnsi"/>
          <w:sz w:val="20"/>
          <w:szCs w:val="20"/>
        </w:rPr>
        <w:t>VI.</w:t>
      </w:r>
      <w:r w:rsidRPr="00A94B88">
        <w:rPr>
          <w:rFonts w:cstheme="minorHAnsi"/>
          <w:sz w:val="20"/>
          <w:szCs w:val="20"/>
        </w:rPr>
        <w:tab/>
      </w:r>
      <w:r w:rsidR="00905CE4" w:rsidRPr="00A94B88">
        <w:rPr>
          <w:rFonts w:cstheme="minorHAnsi"/>
          <w:sz w:val="20"/>
          <w:szCs w:val="20"/>
        </w:rPr>
        <w:t xml:space="preserve">Kandidati </w:t>
      </w:r>
      <w:r w:rsidRPr="00A94B88">
        <w:rPr>
          <w:rFonts w:eastAsia="Times New Roman" w:cstheme="minorHAnsi"/>
          <w:sz w:val="20"/>
          <w:szCs w:val="20"/>
          <w:lang w:eastAsia="hr-HR"/>
        </w:rPr>
        <w:t>koj</w:t>
      </w:r>
      <w:r w:rsidR="00905CE4" w:rsidRPr="00A94B88">
        <w:rPr>
          <w:rFonts w:eastAsia="Times New Roman" w:cstheme="minorHAnsi"/>
          <w:sz w:val="20"/>
          <w:szCs w:val="20"/>
          <w:lang w:eastAsia="hr-HR"/>
        </w:rPr>
        <w:t xml:space="preserve">i </w:t>
      </w:r>
      <w:r w:rsidRPr="00A94B88">
        <w:rPr>
          <w:rFonts w:eastAsia="Times New Roman" w:cstheme="minorHAnsi"/>
          <w:sz w:val="20"/>
          <w:szCs w:val="20"/>
          <w:lang w:eastAsia="hr-HR"/>
        </w:rPr>
        <w:t>prema posebnim propisima ostvaruju pravo prednosti</w:t>
      </w:r>
      <w:r w:rsidRPr="00A94B88">
        <w:rPr>
          <w:rFonts w:cstheme="minorHAnsi"/>
          <w:sz w:val="20"/>
          <w:szCs w:val="20"/>
        </w:rPr>
        <w:t xml:space="preserve"> pri zapošljavanju</w:t>
      </w:r>
      <w:r w:rsidRPr="00A94B88">
        <w:rPr>
          <w:rFonts w:eastAsia="Times New Roman" w:cstheme="minorHAnsi"/>
          <w:sz w:val="20"/>
          <w:szCs w:val="20"/>
          <w:lang w:eastAsia="hr-HR"/>
        </w:rPr>
        <w:t>, moraju se u prijavi pozvati na to pravo, odnosno uz prijavu priložiti svu propisanu dokumentaciju prema posebnom zakonu i imaju prednost u odnosu na ostale kandidate samo pod jednakim uvjetima.</w:t>
      </w:r>
    </w:p>
    <w:p w14:paraId="18D2FCDF" w14:textId="77777777" w:rsidR="00BB6619" w:rsidRPr="00E16083" w:rsidRDefault="00BB6619" w:rsidP="00BB6619">
      <w:pPr>
        <w:pStyle w:val="box8237601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E16083">
        <w:rPr>
          <w:rFonts w:asciiTheme="minorHAnsi" w:hAnsiTheme="minorHAnsi" w:cstheme="minorHAnsi"/>
          <w:sz w:val="20"/>
          <w:szCs w:val="20"/>
        </w:rPr>
        <w:t xml:space="preserve">Kandidat može ostvariti pravo prednosti prilikom zapošljavanja, sukladno članku 102. Zakona o hrvatskim braniteljima iz Domovinskog rata i članovima njihovih obitelji (Narodne novine, broj: 121/17., 98/19. i 84/21.) (u nastavku teksta: Zakona o hrvatskim braniteljima), članku 48.f  Zakona o zaštiti vojnih i civilnih invalida rata (Narodne novine, broj: 33/92., 57/92., 77/92., 27/93., 58/93., 2/94., 76/94., 108/95., 108/96., 82/01., 103/03., 148/13. i 98/19.) (u nastavku teksta: Zakona o zaštiti vojnih i civilnih invalida rata), </w:t>
      </w:r>
      <w:r w:rsidRPr="00E16083">
        <w:rPr>
          <w:rFonts w:asciiTheme="minorHAnsi" w:hAnsiTheme="minorHAnsi" w:cstheme="minorHAnsi"/>
          <w:sz w:val="20"/>
          <w:szCs w:val="20"/>
          <w:shd w:val="clear" w:color="auto" w:fill="FFFFFF"/>
        </w:rPr>
        <w:t>članku 47. Zakona o civilnim stradalnicima iz Domovinskog rata (Narodne novine, broj: 84/21.)</w:t>
      </w:r>
      <w:r w:rsidRPr="00E16083">
        <w:rPr>
          <w:rFonts w:asciiTheme="minorHAnsi" w:hAnsiTheme="minorHAnsi" w:cstheme="minorHAnsi"/>
          <w:sz w:val="20"/>
          <w:szCs w:val="20"/>
        </w:rPr>
        <w:t xml:space="preserve"> (u nastavku teksta: Zakona o civilnim stradalnicima iz Domovinskog rata), članku 9. Zakona o profesionalnoj rehabilitaciji i zapošljavanju osoba s invaliditetom (Narodne novine, broj: 157/13., 152/14., 39/18. i 32/20.) (u nastavku teksta: Zakon o profesionalnoj rehabilitaciji) i članku 22. Ustavnog zakona o pravima nacionalnih manjina (Narodne novine, broj: 155/02., 47/10., 80/10. i 93/11.) (u nastavku teksta: Ustavni zakon) dužan je u prijavi na natječaj pozvati se na to pravo te ima prednost u odnosu na ostale kandidate samo pod jednakim uvjetima.</w:t>
      </w:r>
    </w:p>
    <w:p w14:paraId="713BB978" w14:textId="77777777" w:rsidR="00BB6619" w:rsidRPr="00E16083" w:rsidRDefault="00BB6619" w:rsidP="00BB6619">
      <w:pPr>
        <w:pStyle w:val="box8237730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E16083">
        <w:rPr>
          <w:rFonts w:asciiTheme="minorHAnsi" w:hAnsiTheme="minorHAnsi" w:cstheme="minorHAnsi"/>
          <w:sz w:val="20"/>
          <w:szCs w:val="20"/>
        </w:rPr>
        <w:t xml:space="preserve">Kandidat koji se poziva na pravo prilikom zapošljavanja sukladno članku 102. Zakona o hrvatskim braniteljima, uz prijavu na natječaj dužan je dostaviti, osim dokaza o ispunjavanju traženih uvjeta i dokaze o ostvarivanju prava prednosti prilikom zapošljavanja iz članka 103. Zakona o hrvatskim braniteljima, dostupne na poveznici Ministarstva hrvatskih branitelja: </w:t>
      </w:r>
    </w:p>
    <w:p w14:paraId="1B473538" w14:textId="77777777" w:rsidR="00BB6619" w:rsidRPr="00406854" w:rsidRDefault="00000000" w:rsidP="00BB6619">
      <w:pPr>
        <w:spacing w:after="0" w:line="240" w:lineRule="auto"/>
        <w:ind w:left="708"/>
        <w:jc w:val="both"/>
        <w:rPr>
          <w:rFonts w:cstheme="minorHAnsi"/>
          <w:sz w:val="16"/>
          <w:szCs w:val="16"/>
        </w:rPr>
      </w:pPr>
      <w:hyperlink r:id="rId7" w:history="1">
        <w:r w:rsidR="00BB6619" w:rsidRPr="00406854">
          <w:rPr>
            <w:rStyle w:val="Hiperveza"/>
            <w:rFonts w:cstheme="minorHAnsi"/>
            <w:color w:val="auto"/>
            <w:sz w:val="16"/>
            <w:szCs w:val="16"/>
            <w:u w:val="none"/>
            <w:shd w:val="clear" w:color="auto" w:fill="FFFFFF"/>
          </w:rPr>
          <w:t>https://branitelji.gov.hr/UserDocsImages//dokumenti/Nikola//popis%20dokaza%20za%20ostvarivanje%20prava</w:t>
        </w:r>
      </w:hyperlink>
      <w:r w:rsidR="00BB6619" w:rsidRPr="00406854">
        <w:rPr>
          <w:rFonts w:cstheme="minorHAnsi"/>
          <w:sz w:val="16"/>
          <w:szCs w:val="16"/>
          <w:shd w:val="clear" w:color="auto" w:fill="FFFFFF"/>
        </w:rPr>
        <w:t xml:space="preserve"> %20prednosti%20pri%20zapo%C5%A1ljavanju-%20ZOHBDR%202021.pdf.</w:t>
      </w:r>
    </w:p>
    <w:p w14:paraId="15D16C4E" w14:textId="77777777" w:rsidR="00BB6619" w:rsidRPr="00E16083" w:rsidRDefault="00BB6619" w:rsidP="00BB6619">
      <w:pPr>
        <w:pStyle w:val="box834793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406854">
        <w:rPr>
          <w:rFonts w:asciiTheme="minorHAnsi" w:hAnsiTheme="minorHAnsi" w:cstheme="minorHAnsi"/>
          <w:sz w:val="20"/>
          <w:szCs w:val="20"/>
        </w:rPr>
        <w:t>Kandidat koji se poziva na pravo prednosti u skladu člankom 4</w:t>
      </w:r>
      <w:r w:rsidRPr="00E16083">
        <w:rPr>
          <w:rFonts w:asciiTheme="minorHAnsi" w:hAnsiTheme="minorHAnsi" w:cstheme="minorHAnsi"/>
          <w:sz w:val="20"/>
          <w:szCs w:val="20"/>
        </w:rPr>
        <w:t>8.f Zakona o zaštiti vojnih i civilnih invalida rata, uz prijavu na natječaj dužan je priložiti, osim dokaza o ispunjavanju traženih uvjeta, i sve potrebne dokaze o ispunjavanju uvjeta odredbe na koju se poziva, odnosno dokaz o priznatom statusu, dokaz da to pravo već nije koristio te dokaz iz kojeg je vidljivo na koji je način prestao radni odnos kod posljednjeg poslodavca (ugovor, rješenje, odluka, sporazum i slično), a pravo prednosti ostvaruje samo pod uvjetom da nema osoba koje to pravo ostvaruju u skladu s odredbama Zakona o hrvatskim braniteljima iz Domovinskog rata i članovima njihovih obitelji.</w:t>
      </w:r>
    </w:p>
    <w:p w14:paraId="1E34A057" w14:textId="77777777" w:rsidR="00BB6619" w:rsidRPr="00E16083" w:rsidRDefault="00BB6619" w:rsidP="00BB6619">
      <w:pPr>
        <w:pStyle w:val="box8237730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E1608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Kandidat koji se poziva na pravo prednosti sukladno članku 47. Zakona o civilnim stradalnicima </w:t>
      </w:r>
      <w:r w:rsidRPr="00E16083">
        <w:rPr>
          <w:rFonts w:asciiTheme="minorHAnsi" w:hAnsiTheme="minorHAnsi" w:cstheme="minorHAnsi"/>
          <w:sz w:val="20"/>
          <w:szCs w:val="20"/>
        </w:rPr>
        <w:t>iz Domovinskog rata</w:t>
      </w:r>
      <w:r w:rsidRPr="00E1608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dužan je, osim dokaza o ispunjavanju traženih uvjeta, priložiti i sve potrebne dokaze dostupne na poveznici Ministarstva hrvatskih branitelja: </w:t>
      </w:r>
    </w:p>
    <w:p w14:paraId="63F7DF54" w14:textId="77777777" w:rsidR="00BB6619" w:rsidRPr="00406854" w:rsidRDefault="00000000" w:rsidP="00BB6619">
      <w:pPr>
        <w:spacing w:after="0" w:line="240" w:lineRule="auto"/>
        <w:ind w:firstLine="708"/>
        <w:jc w:val="both"/>
        <w:rPr>
          <w:rFonts w:cstheme="minorHAnsi"/>
          <w:sz w:val="16"/>
          <w:szCs w:val="16"/>
          <w:shd w:val="clear" w:color="auto" w:fill="FFFFFF"/>
        </w:rPr>
      </w:pPr>
      <w:hyperlink r:id="rId8" w:history="1">
        <w:r w:rsidR="00BB6619" w:rsidRPr="00406854">
          <w:rPr>
            <w:rStyle w:val="Hiperveza"/>
            <w:rFonts w:cstheme="minorHAnsi"/>
            <w:color w:val="auto"/>
            <w:sz w:val="16"/>
            <w:szCs w:val="16"/>
            <w:u w:val="none"/>
            <w:shd w:val="clear" w:color="auto" w:fill="FFFFFF"/>
          </w:rPr>
          <w:t>https://branitelji.gov.hr/UserDocsImages//dokumenti/Nikola//popis%20dokaza%20za%20ostvarivanje%20prava%20pred</w:t>
        </w:r>
      </w:hyperlink>
      <w:r w:rsidR="00BB6619" w:rsidRPr="00406854">
        <w:rPr>
          <w:rFonts w:cstheme="minorHAnsi"/>
          <w:sz w:val="16"/>
          <w:szCs w:val="16"/>
          <w:shd w:val="clear" w:color="auto" w:fill="FFFFFF"/>
        </w:rPr>
        <w:t xml:space="preserve"> </w:t>
      </w:r>
    </w:p>
    <w:p w14:paraId="373F7C6C" w14:textId="77777777" w:rsidR="00BB6619" w:rsidRPr="00406854" w:rsidRDefault="00BB6619" w:rsidP="00BB6619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16"/>
          <w:szCs w:val="16"/>
        </w:rPr>
      </w:pPr>
      <w:r w:rsidRPr="00406854">
        <w:rPr>
          <w:rFonts w:cstheme="minorHAnsi"/>
          <w:sz w:val="16"/>
          <w:szCs w:val="16"/>
          <w:shd w:val="clear" w:color="auto" w:fill="FFFFFF"/>
        </w:rPr>
        <w:t xml:space="preserve">                   nosti%20pri%20zapo%C5%A1ljavanju-%20Zakon%20o%20civilnim%20stradalnicima%20iz%20DR.pdf.</w:t>
      </w:r>
    </w:p>
    <w:p w14:paraId="19950C16" w14:textId="77777777" w:rsidR="00BB6619" w:rsidRPr="00E16083" w:rsidRDefault="00BB6619" w:rsidP="00BB6619">
      <w:pPr>
        <w:pStyle w:val="box834797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E16083">
        <w:rPr>
          <w:rFonts w:asciiTheme="minorHAnsi" w:hAnsiTheme="minorHAnsi" w:cstheme="minorHAnsi"/>
          <w:sz w:val="20"/>
          <w:szCs w:val="20"/>
        </w:rPr>
        <w:t xml:space="preserve">Kandidat koji se poziva na pravo prednosti prilikom zapošljavanja sukladno članku 9. Zakona o profesionalnoj rehabilitaciji uz prijavu na natječaj dužan je, osim dokaza o ispunjavanju traženih uvjeta, priložiti i dokaz o utvrđenom statusu osobe s invaliditetom te dokaz o prestanku radnog odnosa kod posljednjeg poslodavca (ugovor, rješenje, odluka i sl.). </w:t>
      </w:r>
    </w:p>
    <w:p w14:paraId="05FD5B19" w14:textId="77777777" w:rsidR="00BB6619" w:rsidRPr="00E16083" w:rsidRDefault="00BB6619" w:rsidP="00BB6619">
      <w:pPr>
        <w:pStyle w:val="box8237601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E16083">
        <w:rPr>
          <w:rFonts w:asciiTheme="minorHAnsi" w:hAnsiTheme="minorHAnsi" w:cstheme="minorHAnsi"/>
          <w:sz w:val="20"/>
          <w:szCs w:val="20"/>
        </w:rPr>
        <w:t>Kandidat koji se poziva na pravo prednosti prilikom zapošljavanja sukladno članku 22. Ustavnog zakona uz prijavu na natječaj, osim dokaza o ispunjavanju traženih uvjeta, nije dužan dokazivati svoj status pripadnika nacionalne manjine.</w:t>
      </w:r>
    </w:p>
    <w:p w14:paraId="639C7CE9" w14:textId="77777777" w:rsidR="00BB6619" w:rsidRPr="00D4051C" w:rsidRDefault="00BB6619" w:rsidP="00BB6619">
      <w:pPr>
        <w:spacing w:after="0" w:line="240" w:lineRule="auto"/>
        <w:jc w:val="both"/>
        <w:textAlignment w:val="baseline"/>
        <w:rPr>
          <w:rFonts w:cstheme="minorHAnsi"/>
          <w:sz w:val="20"/>
          <w:szCs w:val="20"/>
        </w:rPr>
      </w:pPr>
    </w:p>
    <w:p w14:paraId="0570E4A5" w14:textId="15672B54" w:rsidR="00BB6619" w:rsidRPr="00D4051C" w:rsidRDefault="00BB6619" w:rsidP="00BB6619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D4051C">
        <w:rPr>
          <w:rFonts w:cstheme="minorHAnsi"/>
          <w:sz w:val="20"/>
          <w:szCs w:val="20"/>
        </w:rPr>
        <w:t>VII.</w:t>
      </w:r>
      <w:r w:rsidRPr="00D4051C">
        <w:rPr>
          <w:rFonts w:cstheme="minorHAnsi"/>
          <w:sz w:val="20"/>
          <w:szCs w:val="20"/>
        </w:rPr>
        <w:tab/>
      </w:r>
      <w:r w:rsidRPr="00D4051C">
        <w:rPr>
          <w:rFonts w:cstheme="minorHAnsi"/>
          <w:bCs/>
          <w:sz w:val="20"/>
          <w:szCs w:val="20"/>
        </w:rPr>
        <w:t xml:space="preserve">Za kandidate prijavljene na natječaj koji ispunjavaju formalne uvjete provest će se prethodna provjera znanja i sposobnosti (u nastavku teksta: provjera znanja) za obavljanje poslova radnog mjesta za koje se primaju. O načinu prethodne </w:t>
      </w:r>
      <w:r w:rsidRPr="00D4051C">
        <w:rPr>
          <w:rFonts w:cstheme="minorHAnsi"/>
          <w:sz w:val="20"/>
          <w:szCs w:val="20"/>
        </w:rPr>
        <w:t xml:space="preserve">provjere </w:t>
      </w:r>
      <w:r w:rsidRPr="00D4051C">
        <w:rPr>
          <w:rFonts w:cstheme="minorHAnsi"/>
          <w:bCs/>
          <w:sz w:val="20"/>
          <w:szCs w:val="20"/>
        </w:rPr>
        <w:t xml:space="preserve">znanja (testiranjem i/ili intervjuom), području provjere znanja (pravni i drugi izvori), </w:t>
      </w:r>
      <w:r w:rsidRPr="00D4051C">
        <w:rPr>
          <w:rFonts w:cstheme="minorHAnsi"/>
          <w:sz w:val="20"/>
          <w:szCs w:val="20"/>
        </w:rPr>
        <w:t xml:space="preserve">mjestu i vremenu, kandidati će biti će posebno i pravodobno obaviješteni putem službene </w:t>
      </w:r>
      <w:r w:rsidR="00D4051C" w:rsidRPr="00D4051C">
        <w:rPr>
          <w:rFonts w:cstheme="minorHAnsi"/>
          <w:sz w:val="20"/>
          <w:szCs w:val="20"/>
        </w:rPr>
        <w:t xml:space="preserve">mrežne </w:t>
      </w:r>
      <w:r w:rsidRPr="00D4051C">
        <w:rPr>
          <w:rFonts w:cstheme="minorHAnsi"/>
          <w:sz w:val="20"/>
          <w:szCs w:val="20"/>
        </w:rPr>
        <w:t xml:space="preserve">stranice </w:t>
      </w:r>
      <w:r w:rsidR="006E2254" w:rsidRPr="00D4051C">
        <w:rPr>
          <w:rFonts w:cstheme="minorHAnsi"/>
          <w:sz w:val="20"/>
          <w:szCs w:val="20"/>
        </w:rPr>
        <w:t>Muzej</w:t>
      </w:r>
      <w:r w:rsidR="00D4051C" w:rsidRPr="00D4051C">
        <w:rPr>
          <w:rFonts w:cstheme="minorHAnsi"/>
          <w:sz w:val="20"/>
          <w:szCs w:val="20"/>
        </w:rPr>
        <w:t xml:space="preserve">a  </w:t>
      </w:r>
      <w:r w:rsidRPr="00D4051C">
        <w:rPr>
          <w:rFonts w:cstheme="minorHAnsi"/>
          <w:sz w:val="20"/>
          <w:szCs w:val="20"/>
        </w:rPr>
        <w:t xml:space="preserve">i telefonom ili telegramom ili e-mail poštom), najmanje pet (5) dana prije povjere znanja </w:t>
      </w:r>
      <w:r w:rsidRPr="00D4051C">
        <w:rPr>
          <w:rFonts w:cstheme="minorHAnsi"/>
          <w:bCs/>
          <w:sz w:val="20"/>
          <w:szCs w:val="20"/>
        </w:rPr>
        <w:t>(testiranjem i/ili intervjuom).</w:t>
      </w:r>
    </w:p>
    <w:p w14:paraId="570033EE" w14:textId="77777777" w:rsidR="00BB6619" w:rsidRPr="00D4051C" w:rsidRDefault="00BB6619" w:rsidP="00BB6619">
      <w:pPr>
        <w:spacing w:after="0" w:line="240" w:lineRule="auto"/>
        <w:ind w:firstLine="708"/>
        <w:jc w:val="both"/>
        <w:rPr>
          <w:rFonts w:cstheme="minorHAnsi"/>
          <w:sz w:val="20"/>
          <w:szCs w:val="20"/>
        </w:rPr>
      </w:pPr>
      <w:r w:rsidRPr="00D4051C">
        <w:rPr>
          <w:rFonts w:cstheme="minorHAnsi"/>
          <w:sz w:val="20"/>
          <w:szCs w:val="20"/>
        </w:rPr>
        <w:t xml:space="preserve">Kandidat koji ne pristupi prethodnoj provjeri </w:t>
      </w:r>
      <w:r w:rsidRPr="00D4051C">
        <w:rPr>
          <w:rFonts w:cstheme="minorHAnsi"/>
          <w:bCs/>
          <w:sz w:val="20"/>
          <w:szCs w:val="20"/>
        </w:rPr>
        <w:t xml:space="preserve">znanja i sposobnosti, </w:t>
      </w:r>
      <w:r w:rsidRPr="00D4051C">
        <w:rPr>
          <w:rFonts w:cstheme="minorHAnsi"/>
          <w:sz w:val="20"/>
          <w:szCs w:val="20"/>
        </w:rPr>
        <w:t xml:space="preserve">smatrat će se da je odustao od kandidature, tj. da je povukao prijavu </w:t>
      </w:r>
      <w:r w:rsidRPr="00D4051C">
        <w:rPr>
          <w:rFonts w:cstheme="minorHAnsi"/>
          <w:bCs/>
          <w:sz w:val="20"/>
          <w:szCs w:val="20"/>
        </w:rPr>
        <w:t>na natječaj</w:t>
      </w:r>
      <w:r w:rsidRPr="00D4051C">
        <w:rPr>
          <w:rFonts w:cstheme="minorHAnsi"/>
          <w:sz w:val="20"/>
          <w:szCs w:val="20"/>
        </w:rPr>
        <w:t>.</w:t>
      </w:r>
    </w:p>
    <w:p w14:paraId="3DD50ED2" w14:textId="10BD18A1" w:rsidR="00BB6619" w:rsidRPr="00D4051C" w:rsidRDefault="00BB6619" w:rsidP="00BB6619">
      <w:pPr>
        <w:pStyle w:val="StandardWeb"/>
        <w:shd w:val="clear" w:color="auto" w:fill="FFFFFF"/>
        <w:spacing w:before="0" w:beforeAutospacing="0" w:after="15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E16083">
        <w:rPr>
          <w:rFonts w:asciiTheme="minorHAnsi" w:hAnsiTheme="minorHAnsi" w:cstheme="minorHAnsi"/>
          <w:sz w:val="20"/>
          <w:szCs w:val="20"/>
        </w:rPr>
        <w:tab/>
      </w:r>
      <w:r w:rsidRPr="00D4051C">
        <w:rPr>
          <w:rFonts w:asciiTheme="minorHAnsi" w:hAnsiTheme="minorHAnsi" w:cstheme="minorHAnsi"/>
          <w:sz w:val="20"/>
          <w:szCs w:val="20"/>
        </w:rPr>
        <w:t>Ukoliko smatra potrebnim</w:t>
      </w:r>
      <w:r w:rsidR="00AF52E0" w:rsidRPr="00D4051C">
        <w:rPr>
          <w:rFonts w:asciiTheme="minorHAnsi" w:hAnsiTheme="minorHAnsi" w:cstheme="minorHAnsi"/>
          <w:sz w:val="20"/>
          <w:szCs w:val="20"/>
        </w:rPr>
        <w:t xml:space="preserve"> </w:t>
      </w:r>
      <w:r w:rsidR="00D37181" w:rsidRPr="00D4051C">
        <w:rPr>
          <w:rFonts w:asciiTheme="minorHAnsi" w:hAnsiTheme="minorHAnsi" w:cstheme="minorHAnsi"/>
          <w:sz w:val="20"/>
          <w:szCs w:val="20"/>
        </w:rPr>
        <w:t>ovlašteno tijelo</w:t>
      </w:r>
      <w:r w:rsidR="006F269C">
        <w:rPr>
          <w:rFonts w:asciiTheme="minorHAnsi" w:hAnsiTheme="minorHAnsi" w:cstheme="minorHAnsi"/>
          <w:sz w:val="20"/>
          <w:szCs w:val="20"/>
        </w:rPr>
        <w:t>,</w:t>
      </w:r>
      <w:r w:rsidR="00D37181" w:rsidRPr="00D4051C">
        <w:rPr>
          <w:rFonts w:asciiTheme="minorHAnsi" w:hAnsiTheme="minorHAnsi" w:cstheme="minorHAnsi"/>
          <w:sz w:val="20"/>
          <w:szCs w:val="20"/>
        </w:rPr>
        <w:t xml:space="preserve"> </w:t>
      </w:r>
      <w:r w:rsidR="00F52469">
        <w:rPr>
          <w:rFonts w:asciiTheme="minorHAnsi" w:hAnsiTheme="minorHAnsi" w:cstheme="minorHAnsi"/>
          <w:sz w:val="20"/>
          <w:szCs w:val="20"/>
        </w:rPr>
        <w:t xml:space="preserve">odnosno </w:t>
      </w:r>
      <w:r w:rsidR="006F269C">
        <w:rPr>
          <w:rFonts w:asciiTheme="minorHAnsi" w:hAnsiTheme="minorHAnsi" w:cstheme="minorHAnsi"/>
          <w:sz w:val="20"/>
          <w:szCs w:val="20"/>
        </w:rPr>
        <w:t xml:space="preserve">ovlaštene </w:t>
      </w:r>
      <w:r w:rsidR="00D37181" w:rsidRPr="00D4051C">
        <w:rPr>
          <w:rFonts w:asciiTheme="minorHAnsi" w:hAnsiTheme="minorHAnsi" w:cstheme="minorHAnsi"/>
          <w:sz w:val="20"/>
          <w:szCs w:val="20"/>
        </w:rPr>
        <w:t xml:space="preserve">osoba </w:t>
      </w:r>
      <w:r w:rsidR="00A653C5" w:rsidRPr="00D4051C">
        <w:rPr>
          <w:rFonts w:asciiTheme="minorHAnsi" w:hAnsiTheme="minorHAnsi" w:cstheme="minorHAnsi"/>
          <w:sz w:val="20"/>
          <w:szCs w:val="20"/>
        </w:rPr>
        <w:t xml:space="preserve">Muzeja </w:t>
      </w:r>
      <w:r w:rsidRPr="00D4051C">
        <w:rPr>
          <w:rFonts w:asciiTheme="minorHAnsi" w:hAnsiTheme="minorHAnsi" w:cstheme="minorHAnsi"/>
          <w:sz w:val="20"/>
          <w:szCs w:val="20"/>
        </w:rPr>
        <w:t>može imenovati Povjerenstvo koje će provjeriti znanje, sposobnost i vještine kandidata prijavljenih na natječaj.</w:t>
      </w:r>
    </w:p>
    <w:p w14:paraId="31A67491" w14:textId="3C5B05E7" w:rsidR="00BB6619" w:rsidRPr="00D4051C" w:rsidRDefault="00B92F52" w:rsidP="00BB6619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Cs/>
          <w:sz w:val="20"/>
          <w:szCs w:val="20"/>
        </w:rPr>
        <w:t>VIII</w:t>
      </w:r>
      <w:r w:rsidR="0072400E" w:rsidRPr="00D4051C">
        <w:rPr>
          <w:rFonts w:cstheme="minorHAnsi"/>
          <w:bCs/>
          <w:sz w:val="20"/>
          <w:szCs w:val="20"/>
        </w:rPr>
        <w:t xml:space="preserve">. </w:t>
      </w:r>
      <w:r w:rsidR="00BB6619" w:rsidRPr="00D4051C">
        <w:rPr>
          <w:rFonts w:cstheme="minorHAnsi"/>
          <w:sz w:val="20"/>
          <w:szCs w:val="20"/>
        </w:rPr>
        <w:tab/>
        <w:t>Rok za podnošenje prijava na natječaj je osam (8) dana od dana objave natječaja na</w:t>
      </w:r>
      <w:r w:rsidR="00D4051C" w:rsidRPr="00D4051C">
        <w:rPr>
          <w:rFonts w:cstheme="minorHAnsi"/>
          <w:sz w:val="20"/>
          <w:szCs w:val="20"/>
        </w:rPr>
        <w:t xml:space="preserve"> mrežnim stranicama </w:t>
      </w:r>
      <w:r w:rsidR="00BB6619" w:rsidRPr="00D4051C">
        <w:rPr>
          <w:rFonts w:cstheme="minorHAnsi"/>
          <w:sz w:val="20"/>
          <w:szCs w:val="20"/>
        </w:rPr>
        <w:t xml:space="preserve"> Hrvatskog zavoda za zapošljavanje, Područni ured Požega.</w:t>
      </w:r>
    </w:p>
    <w:p w14:paraId="59D2B631" w14:textId="77777777" w:rsidR="00BB6619" w:rsidRDefault="00BB6619" w:rsidP="00BB661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DD4A5A2" w14:textId="77777777" w:rsidR="0001622E" w:rsidRDefault="0001622E" w:rsidP="00BB661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0021B46" w14:textId="77777777" w:rsidR="0001622E" w:rsidRDefault="0001622E" w:rsidP="00BB661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DAD5B43" w14:textId="77777777" w:rsidR="0001622E" w:rsidRPr="00D4051C" w:rsidRDefault="0001622E" w:rsidP="00BB661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3A455A3" w14:textId="0AFE37C0" w:rsidR="00BB6619" w:rsidRPr="00D4051C" w:rsidRDefault="00B92F52" w:rsidP="00BB6619">
      <w:pPr>
        <w:pStyle w:val="Odlomakpopisa"/>
        <w:ind w:left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I</w:t>
      </w:r>
      <w:r w:rsidR="00BB6619" w:rsidRPr="00D4051C">
        <w:rPr>
          <w:rFonts w:asciiTheme="minorHAnsi" w:hAnsiTheme="minorHAnsi" w:cstheme="minorHAnsi"/>
          <w:sz w:val="20"/>
          <w:szCs w:val="20"/>
        </w:rPr>
        <w:t xml:space="preserve">X. </w:t>
      </w:r>
      <w:r w:rsidR="00BB6619" w:rsidRPr="00D4051C">
        <w:rPr>
          <w:rFonts w:asciiTheme="minorHAnsi" w:hAnsiTheme="minorHAnsi" w:cstheme="minorHAnsi"/>
          <w:sz w:val="20"/>
          <w:szCs w:val="20"/>
        </w:rPr>
        <w:tab/>
        <w:t xml:space="preserve">Prijavu s dokumentacijom potrebno je dostaviti na adresu: </w:t>
      </w:r>
    </w:p>
    <w:p w14:paraId="52760DE7" w14:textId="77777777" w:rsidR="00BB6619" w:rsidRPr="00A94B88" w:rsidRDefault="00BB6619" w:rsidP="00BB6619">
      <w:pPr>
        <w:pStyle w:val="Odlomakpopisa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16003FE5" w14:textId="2710F2FC" w:rsidR="00BB6619" w:rsidRPr="00A94B88" w:rsidRDefault="00CC425C" w:rsidP="00BB6619">
      <w:pPr>
        <w:pStyle w:val="Odlomakpopisa"/>
        <w:ind w:left="0"/>
        <w:jc w:val="center"/>
        <w:rPr>
          <w:rFonts w:asciiTheme="minorHAnsi" w:hAnsiTheme="minorHAnsi" w:cstheme="minorHAnsi"/>
          <w:sz w:val="20"/>
          <w:szCs w:val="20"/>
        </w:rPr>
      </w:pPr>
      <w:r w:rsidRPr="00A94B88">
        <w:rPr>
          <w:rFonts w:asciiTheme="minorHAnsi" w:hAnsiTheme="minorHAnsi" w:cstheme="minorHAnsi"/>
          <w:sz w:val="20"/>
          <w:szCs w:val="20"/>
        </w:rPr>
        <w:t xml:space="preserve">Gradski muzej Požega, </w:t>
      </w:r>
    </w:p>
    <w:p w14:paraId="229FFA07" w14:textId="7C620568" w:rsidR="00BB6619" w:rsidRPr="00A94B88" w:rsidRDefault="00CC425C" w:rsidP="00BB6619">
      <w:pPr>
        <w:pStyle w:val="Odlomakpopisa"/>
        <w:ind w:left="0"/>
        <w:jc w:val="center"/>
        <w:rPr>
          <w:rFonts w:asciiTheme="minorHAnsi" w:hAnsiTheme="minorHAnsi" w:cstheme="minorHAnsi"/>
          <w:sz w:val="20"/>
          <w:szCs w:val="20"/>
        </w:rPr>
      </w:pPr>
      <w:r w:rsidRPr="00A94B88">
        <w:rPr>
          <w:rFonts w:asciiTheme="minorHAnsi" w:hAnsiTheme="minorHAnsi" w:cstheme="minorHAnsi"/>
          <w:sz w:val="20"/>
          <w:szCs w:val="20"/>
        </w:rPr>
        <w:t xml:space="preserve">Matice hrvatske 1, 34000 Požega, </w:t>
      </w:r>
    </w:p>
    <w:p w14:paraId="6E479D1B" w14:textId="040EDD34" w:rsidR="00BB6619" w:rsidRDefault="00BB6619" w:rsidP="00BB6619">
      <w:pPr>
        <w:pStyle w:val="Odlomakpopisa"/>
        <w:ind w:left="0" w:right="1"/>
        <w:jc w:val="center"/>
        <w:rPr>
          <w:rFonts w:asciiTheme="minorHAnsi" w:hAnsiTheme="minorHAnsi" w:cstheme="minorHAnsi"/>
          <w:sz w:val="20"/>
          <w:szCs w:val="20"/>
        </w:rPr>
      </w:pPr>
      <w:r w:rsidRPr="00A94B88">
        <w:rPr>
          <w:rFonts w:asciiTheme="minorHAnsi" w:hAnsiTheme="minorHAnsi" w:cstheme="minorHAnsi"/>
          <w:sz w:val="20"/>
          <w:szCs w:val="20"/>
        </w:rPr>
        <w:t xml:space="preserve">« za javni natječaj </w:t>
      </w:r>
      <w:r w:rsidRPr="00A94B88">
        <w:rPr>
          <w:rFonts w:asciiTheme="minorHAnsi" w:eastAsia="Calibri" w:hAnsiTheme="minorHAnsi" w:cstheme="minorHAnsi"/>
          <w:sz w:val="20"/>
          <w:szCs w:val="20"/>
        </w:rPr>
        <w:t xml:space="preserve">za radno mjesto pod točkom </w:t>
      </w:r>
      <w:r w:rsidR="00B92F52">
        <w:rPr>
          <w:rFonts w:asciiTheme="minorHAnsi" w:eastAsia="Calibri" w:hAnsiTheme="minorHAnsi" w:cstheme="minorHAnsi"/>
          <w:sz w:val="20"/>
          <w:szCs w:val="20"/>
        </w:rPr>
        <w:t>I</w:t>
      </w:r>
      <w:r w:rsidRPr="00A94B88">
        <w:rPr>
          <w:rFonts w:asciiTheme="minorHAnsi" w:eastAsia="Calibri" w:hAnsiTheme="minorHAnsi" w:cstheme="minorHAnsi"/>
          <w:sz w:val="20"/>
          <w:szCs w:val="20"/>
        </w:rPr>
        <w:t xml:space="preserve">. </w:t>
      </w:r>
      <w:r w:rsidRPr="00A94B88">
        <w:rPr>
          <w:rFonts w:asciiTheme="minorHAnsi" w:hAnsiTheme="minorHAnsi" w:cstheme="minorHAnsi"/>
          <w:sz w:val="20"/>
          <w:szCs w:val="20"/>
        </w:rPr>
        <w:t>«</w:t>
      </w:r>
    </w:p>
    <w:p w14:paraId="07D8B3AF" w14:textId="77777777" w:rsidR="0001622E" w:rsidRDefault="0001622E" w:rsidP="00BB6619">
      <w:pPr>
        <w:pStyle w:val="Odlomakpopisa"/>
        <w:ind w:left="0" w:right="1"/>
        <w:jc w:val="center"/>
        <w:rPr>
          <w:rFonts w:asciiTheme="minorHAnsi" w:hAnsiTheme="minorHAnsi" w:cstheme="minorHAnsi"/>
          <w:sz w:val="20"/>
          <w:szCs w:val="20"/>
        </w:rPr>
      </w:pPr>
    </w:p>
    <w:p w14:paraId="4AD4EBDA" w14:textId="62DC0BA5" w:rsidR="0001622E" w:rsidRPr="00A94B88" w:rsidRDefault="0001622E" w:rsidP="0001622E">
      <w:pPr>
        <w:pStyle w:val="Odlomakpopisa"/>
        <w:ind w:left="0" w:right="1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najkasnije do srijede 24. travnja 2024. godine, 24:00 sati.</w:t>
      </w:r>
    </w:p>
    <w:p w14:paraId="0E441BC5" w14:textId="77777777" w:rsidR="00BB6619" w:rsidRPr="00A94B88" w:rsidRDefault="00BB6619" w:rsidP="00BB6619">
      <w:pPr>
        <w:pStyle w:val="Odlomakpopisa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20CE23E4" w14:textId="55AD8981" w:rsidR="00D37181" w:rsidRPr="00D37181" w:rsidRDefault="00BB6619" w:rsidP="00D37181">
      <w:pPr>
        <w:pStyle w:val="StandardWeb"/>
        <w:shd w:val="clear" w:color="auto" w:fill="FEFEFE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A94B88">
        <w:rPr>
          <w:rFonts w:asciiTheme="minorHAnsi" w:hAnsiTheme="minorHAnsi" w:cstheme="minorHAnsi"/>
          <w:sz w:val="20"/>
          <w:szCs w:val="20"/>
        </w:rPr>
        <w:t xml:space="preserve">X. </w:t>
      </w:r>
      <w:r w:rsidRPr="00A94B88">
        <w:rPr>
          <w:rFonts w:asciiTheme="minorHAnsi" w:hAnsiTheme="minorHAnsi" w:cstheme="minorHAnsi"/>
          <w:sz w:val="20"/>
          <w:szCs w:val="20"/>
        </w:rPr>
        <w:tab/>
        <w:t xml:space="preserve">Ovaj će se natječaj objaviti na </w:t>
      </w:r>
      <w:r w:rsidR="0013459C" w:rsidRPr="00A94B88">
        <w:rPr>
          <w:rFonts w:asciiTheme="minorHAnsi" w:hAnsiTheme="minorHAnsi" w:cstheme="minorHAnsi"/>
          <w:sz w:val="20"/>
          <w:szCs w:val="20"/>
        </w:rPr>
        <w:t xml:space="preserve">mrežnim </w:t>
      </w:r>
      <w:r w:rsidRPr="00A94B88">
        <w:rPr>
          <w:rFonts w:asciiTheme="minorHAnsi" w:hAnsiTheme="minorHAnsi" w:cstheme="minorHAnsi"/>
          <w:sz w:val="20"/>
          <w:szCs w:val="20"/>
        </w:rPr>
        <w:t>stranicama Hrvatskog zavoda za zapošljavanje</w:t>
      </w:r>
      <w:r w:rsidRPr="00D37181">
        <w:rPr>
          <w:rFonts w:asciiTheme="minorHAnsi" w:hAnsiTheme="minorHAnsi" w:cstheme="minorHAnsi"/>
          <w:sz w:val="20"/>
          <w:szCs w:val="20"/>
        </w:rPr>
        <w:t>, Područni ured Požega</w:t>
      </w:r>
      <w:r w:rsidR="0013459C" w:rsidRPr="00D37181">
        <w:rPr>
          <w:rFonts w:asciiTheme="minorHAnsi" w:hAnsiTheme="minorHAnsi" w:cstheme="minorHAnsi"/>
          <w:sz w:val="20"/>
          <w:szCs w:val="20"/>
        </w:rPr>
        <w:t xml:space="preserve"> (</w:t>
      </w:r>
      <w:hyperlink r:id="rId9" w:history="1">
        <w:r w:rsidR="0013459C" w:rsidRPr="00D37181">
          <w:rPr>
            <w:rStyle w:val="Hiperveza"/>
            <w:rFonts w:asciiTheme="minorHAnsi" w:hAnsiTheme="minorHAnsi" w:cstheme="minorHAnsi"/>
            <w:color w:val="auto"/>
            <w:sz w:val="20"/>
            <w:szCs w:val="20"/>
            <w:u w:val="none"/>
            <w:shd w:val="clear" w:color="auto" w:fill="FFFFFF"/>
          </w:rPr>
          <w:t>https://burzarada.hzz.hr/Posloprimac_Radna_Mjesta.aspx</w:t>
        </w:r>
      </w:hyperlink>
      <w:r w:rsidR="0013459C" w:rsidRPr="00D3718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), </w:t>
      </w:r>
      <w:r w:rsidRPr="00D37181">
        <w:rPr>
          <w:rFonts w:asciiTheme="minorHAnsi" w:hAnsiTheme="minorHAnsi" w:cstheme="minorHAnsi"/>
          <w:sz w:val="20"/>
          <w:szCs w:val="20"/>
        </w:rPr>
        <w:t xml:space="preserve">na oglasnoj ploči </w:t>
      </w:r>
      <w:r w:rsidR="00A653C5" w:rsidRPr="00D37181">
        <w:rPr>
          <w:rFonts w:asciiTheme="minorHAnsi" w:hAnsiTheme="minorHAnsi" w:cstheme="minorHAnsi"/>
          <w:sz w:val="20"/>
          <w:szCs w:val="20"/>
        </w:rPr>
        <w:t xml:space="preserve">Muzeja </w:t>
      </w:r>
      <w:r w:rsidRPr="00D37181">
        <w:rPr>
          <w:rFonts w:asciiTheme="minorHAnsi" w:hAnsiTheme="minorHAnsi" w:cstheme="minorHAnsi"/>
          <w:sz w:val="20"/>
          <w:szCs w:val="20"/>
        </w:rPr>
        <w:t xml:space="preserve">i na </w:t>
      </w:r>
      <w:r w:rsidR="0013459C" w:rsidRPr="00D37181">
        <w:rPr>
          <w:rFonts w:asciiTheme="minorHAnsi" w:hAnsiTheme="minorHAnsi" w:cstheme="minorHAnsi"/>
          <w:sz w:val="20"/>
          <w:szCs w:val="20"/>
        </w:rPr>
        <w:t xml:space="preserve">mrežnim stranicama </w:t>
      </w:r>
      <w:r w:rsidR="00CC425C" w:rsidRPr="00D37181">
        <w:rPr>
          <w:rFonts w:asciiTheme="minorHAnsi" w:hAnsiTheme="minorHAnsi" w:cstheme="minorHAnsi"/>
          <w:sz w:val="20"/>
          <w:szCs w:val="20"/>
        </w:rPr>
        <w:t>M</w:t>
      </w:r>
      <w:r w:rsidR="00A653C5" w:rsidRPr="00D37181">
        <w:rPr>
          <w:rFonts w:asciiTheme="minorHAnsi" w:hAnsiTheme="minorHAnsi" w:cstheme="minorHAnsi"/>
          <w:sz w:val="20"/>
          <w:szCs w:val="20"/>
        </w:rPr>
        <w:t>uzeja</w:t>
      </w:r>
      <w:r w:rsidR="000A1E24" w:rsidRPr="00D37181">
        <w:rPr>
          <w:rFonts w:asciiTheme="minorHAnsi" w:hAnsiTheme="minorHAnsi" w:cstheme="minorHAnsi"/>
          <w:sz w:val="20"/>
          <w:szCs w:val="20"/>
        </w:rPr>
        <w:t xml:space="preserve"> </w:t>
      </w:r>
      <w:r w:rsidR="000A1E24" w:rsidRPr="00D37181">
        <w:rPr>
          <w:rFonts w:asciiTheme="minorHAnsi" w:hAnsiTheme="minorHAnsi" w:cstheme="minorHAnsi"/>
          <w:sz w:val="20"/>
          <w:szCs w:val="20"/>
          <w:shd w:val="clear" w:color="auto" w:fill="FFFFFF"/>
        </w:rPr>
        <w:t>(</w:t>
      </w:r>
      <w:hyperlink r:id="rId10" w:history="1">
        <w:r w:rsidR="000A1E24" w:rsidRPr="00D37181">
          <w:rPr>
            <w:rStyle w:val="Hiperveza"/>
            <w:rFonts w:asciiTheme="minorHAnsi" w:hAnsiTheme="minorHAnsi" w:cstheme="minorHAnsi"/>
            <w:color w:val="auto"/>
            <w:sz w:val="20"/>
            <w:szCs w:val="20"/>
            <w:u w:val="none"/>
            <w:shd w:val="clear" w:color="auto" w:fill="FFFFFF"/>
          </w:rPr>
          <w:t>https://www.gmp.hr/info/natjecaji</w:t>
        </w:r>
      </w:hyperlink>
      <w:r w:rsidR="000A1E24" w:rsidRPr="00D37181">
        <w:rPr>
          <w:rFonts w:asciiTheme="minorHAnsi" w:hAnsiTheme="minorHAnsi" w:cstheme="minorHAnsi"/>
          <w:sz w:val="20"/>
          <w:szCs w:val="20"/>
          <w:shd w:val="clear" w:color="auto" w:fill="FFFFFF"/>
        </w:rPr>
        <w:t>)</w:t>
      </w:r>
      <w:r w:rsidR="00D37181" w:rsidRPr="00D3718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sukladno </w:t>
      </w:r>
      <w:r w:rsidR="00D37181" w:rsidRPr="00D37181">
        <w:rPr>
          <w:rFonts w:asciiTheme="minorHAnsi" w:hAnsiTheme="minorHAnsi" w:cstheme="minorHAnsi"/>
          <w:sz w:val="20"/>
          <w:szCs w:val="20"/>
        </w:rPr>
        <w:t>članku 10. stavku 1. točki 10. Zakona o pravu na pristup informacijama (Narodne novine, broj: 25/13., 85/15. i 69/22.).</w:t>
      </w:r>
    </w:p>
    <w:p w14:paraId="0CED337C" w14:textId="77777777" w:rsidR="00D37181" w:rsidRDefault="00D37181" w:rsidP="00BB6619">
      <w:pPr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</w:p>
    <w:p w14:paraId="6AF71E31" w14:textId="7D810203" w:rsidR="00BB6619" w:rsidRPr="00A94B88" w:rsidRDefault="00BB6619" w:rsidP="00BB6619">
      <w:pPr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94B88">
        <w:rPr>
          <w:rFonts w:cstheme="minorHAnsi"/>
          <w:sz w:val="20"/>
          <w:szCs w:val="20"/>
        </w:rPr>
        <w:t>XI.</w:t>
      </w:r>
      <w:r w:rsidRPr="00A94B88">
        <w:rPr>
          <w:rFonts w:cstheme="minorHAnsi"/>
          <w:sz w:val="20"/>
          <w:szCs w:val="20"/>
        </w:rPr>
        <w:tab/>
        <w:t>Urednom prijavom se smatra prijava koja sadrži se podatke i priloge navedene u natječaju. Nepravovremene i nepotpune prijave na natječaj neće se razmatrati.</w:t>
      </w:r>
    </w:p>
    <w:p w14:paraId="254E2055" w14:textId="44666393" w:rsidR="00BB6619" w:rsidRPr="00A94B88" w:rsidRDefault="0013459C" w:rsidP="00BB6619">
      <w:pPr>
        <w:spacing w:after="0" w:line="240" w:lineRule="auto"/>
        <w:ind w:firstLine="705"/>
        <w:jc w:val="both"/>
        <w:rPr>
          <w:rFonts w:cstheme="minorHAnsi"/>
          <w:sz w:val="20"/>
          <w:szCs w:val="20"/>
        </w:rPr>
      </w:pPr>
      <w:r w:rsidRPr="00A94B88">
        <w:rPr>
          <w:rFonts w:cstheme="minorHAnsi"/>
          <w:sz w:val="20"/>
          <w:szCs w:val="20"/>
        </w:rPr>
        <w:t xml:space="preserve">Kandidat </w:t>
      </w:r>
      <w:r w:rsidR="00BB6619" w:rsidRPr="00A94B88">
        <w:rPr>
          <w:rFonts w:cstheme="minorHAnsi"/>
          <w:sz w:val="20"/>
          <w:szCs w:val="20"/>
        </w:rPr>
        <w:t>koj</w:t>
      </w:r>
      <w:r w:rsidRPr="00A94B88">
        <w:rPr>
          <w:rFonts w:cstheme="minorHAnsi"/>
          <w:sz w:val="20"/>
          <w:szCs w:val="20"/>
        </w:rPr>
        <w:t xml:space="preserve">i </w:t>
      </w:r>
      <w:r w:rsidR="00BB6619" w:rsidRPr="00A94B88">
        <w:rPr>
          <w:rFonts w:cstheme="minorHAnsi"/>
          <w:sz w:val="20"/>
          <w:szCs w:val="20"/>
        </w:rPr>
        <w:t>nije podni</w:t>
      </w:r>
      <w:r w:rsidRPr="00A94B88">
        <w:rPr>
          <w:rFonts w:cstheme="minorHAnsi"/>
          <w:sz w:val="20"/>
          <w:szCs w:val="20"/>
        </w:rPr>
        <w:t xml:space="preserve">o </w:t>
      </w:r>
      <w:r w:rsidR="00BB6619" w:rsidRPr="00A94B88">
        <w:rPr>
          <w:rFonts w:cstheme="minorHAnsi"/>
          <w:sz w:val="20"/>
          <w:szCs w:val="20"/>
        </w:rPr>
        <w:t>pravodobnu i urednu prijavu ili ne ispunjava formalne uvjete iz natječaja, ne smatra se kandidatom prijavljenim na natječaj.</w:t>
      </w:r>
    </w:p>
    <w:p w14:paraId="413B3153" w14:textId="77777777" w:rsidR="00BB6619" w:rsidRPr="00A94B88" w:rsidRDefault="00BB6619" w:rsidP="00BB661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972221C" w14:textId="5937195C" w:rsidR="00D37181" w:rsidRPr="00A94B88" w:rsidRDefault="00BB6619" w:rsidP="00D37181">
      <w:pPr>
        <w:pStyle w:val="StandardWeb"/>
        <w:shd w:val="clear" w:color="auto" w:fill="FEFEFE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A94B88">
        <w:rPr>
          <w:rFonts w:asciiTheme="minorHAnsi" w:hAnsiTheme="minorHAnsi" w:cstheme="minorHAnsi"/>
          <w:sz w:val="20"/>
          <w:szCs w:val="20"/>
        </w:rPr>
        <w:t>X</w:t>
      </w:r>
      <w:r w:rsidR="00902AF7" w:rsidRPr="00A94B88">
        <w:rPr>
          <w:rFonts w:asciiTheme="minorHAnsi" w:hAnsiTheme="minorHAnsi" w:cstheme="minorHAnsi"/>
          <w:sz w:val="20"/>
          <w:szCs w:val="20"/>
        </w:rPr>
        <w:t>I</w:t>
      </w:r>
      <w:r w:rsidRPr="00A94B88">
        <w:rPr>
          <w:rFonts w:asciiTheme="minorHAnsi" w:hAnsiTheme="minorHAnsi" w:cstheme="minorHAnsi"/>
          <w:sz w:val="20"/>
          <w:szCs w:val="20"/>
        </w:rPr>
        <w:t xml:space="preserve">I. </w:t>
      </w:r>
      <w:r w:rsidRPr="00A94B88">
        <w:rPr>
          <w:rFonts w:asciiTheme="minorHAnsi" w:hAnsiTheme="minorHAnsi" w:cstheme="minorHAnsi"/>
          <w:sz w:val="20"/>
          <w:szCs w:val="20"/>
        </w:rPr>
        <w:tab/>
      </w:r>
      <w:r w:rsidR="00D37181" w:rsidRPr="00A94B88">
        <w:rPr>
          <w:rFonts w:asciiTheme="minorHAnsi" w:hAnsiTheme="minorHAnsi" w:cstheme="minorHAnsi"/>
          <w:sz w:val="20"/>
          <w:szCs w:val="20"/>
        </w:rPr>
        <w:t>Prijavom na ovaj natječaj kandidat potvrđuje da je upoznat s pravnim temeljem prikupljanja osobnih podataka i njegove svrhe, kao i o zaštiti njihova čuvanja, te njihovim pravima, a sve u skladu s Uredbom (EU) broja 2016/679 Europskog parlamenta i vijeća od dana 27. travnja 2016. godine o zaštiti pojedinca u vezi s obradom osobnih podataka i o slobodnom kretanju takvih podataka i Zakona o provedbi Opće uredbe o zaštiti podataka (Narodne novine, broj: 42/18).</w:t>
      </w:r>
    </w:p>
    <w:p w14:paraId="3A93796B" w14:textId="77777777" w:rsidR="00D37181" w:rsidRPr="00D37181" w:rsidRDefault="00D37181" w:rsidP="00D37181">
      <w:pPr>
        <w:pStyle w:val="StandardWeb"/>
        <w:shd w:val="clear" w:color="auto" w:fill="FEFEFE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A94B88">
        <w:rPr>
          <w:rFonts w:asciiTheme="minorHAnsi" w:hAnsiTheme="minorHAnsi" w:cstheme="minorHAnsi"/>
          <w:sz w:val="20"/>
          <w:szCs w:val="20"/>
        </w:rPr>
        <w:t xml:space="preserve">Kandidat prijavom na ovaj javni natječaj daje izričitu suglasnost Gradskom muzeju Požega na prikupljanje i obradu svojih osobnih podataka </w:t>
      </w:r>
      <w:r w:rsidRPr="00D37181">
        <w:rPr>
          <w:rFonts w:asciiTheme="minorHAnsi" w:hAnsiTheme="minorHAnsi" w:cstheme="minorHAnsi"/>
          <w:sz w:val="20"/>
          <w:szCs w:val="20"/>
        </w:rPr>
        <w:t>u svrhe natječajnog postupka kao i suglasnost za objavu istih kao rezultata natječaja.</w:t>
      </w:r>
    </w:p>
    <w:p w14:paraId="2C329337" w14:textId="77777777" w:rsidR="00BB6619" w:rsidRPr="00E16083" w:rsidRDefault="00BB6619" w:rsidP="00BB661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B467E99" w14:textId="096FCA06" w:rsidR="00BB6619" w:rsidRPr="00A94B88" w:rsidRDefault="00BB6619" w:rsidP="00BB661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4B88">
        <w:rPr>
          <w:rFonts w:cstheme="minorHAnsi"/>
          <w:sz w:val="20"/>
          <w:szCs w:val="20"/>
        </w:rPr>
        <w:t>XI</w:t>
      </w:r>
      <w:r w:rsidR="00B92F52">
        <w:rPr>
          <w:rFonts w:cstheme="minorHAnsi"/>
          <w:sz w:val="20"/>
          <w:szCs w:val="20"/>
        </w:rPr>
        <w:t>II</w:t>
      </w:r>
      <w:r w:rsidRPr="00A94B88">
        <w:rPr>
          <w:rFonts w:cstheme="minorHAnsi"/>
          <w:sz w:val="20"/>
          <w:szCs w:val="20"/>
        </w:rPr>
        <w:t>.</w:t>
      </w:r>
      <w:r w:rsidRPr="00A94B88">
        <w:rPr>
          <w:rFonts w:cstheme="minorHAnsi"/>
          <w:sz w:val="20"/>
          <w:szCs w:val="20"/>
        </w:rPr>
        <w:tab/>
      </w:r>
      <w:r w:rsidR="00AF52E0" w:rsidRPr="00A94B88">
        <w:rPr>
          <w:rFonts w:cstheme="minorHAnsi"/>
          <w:sz w:val="20"/>
          <w:szCs w:val="20"/>
        </w:rPr>
        <w:t xml:space="preserve">Muzej </w:t>
      </w:r>
      <w:r w:rsidRPr="00A94B88">
        <w:rPr>
          <w:rFonts w:cstheme="minorHAnsi"/>
          <w:sz w:val="20"/>
          <w:szCs w:val="20"/>
        </w:rPr>
        <w:t>zadržava pravo da po raspisanom natječaju ne mora izvršiti izbor, u kojem slučaju se donosi odluka o poništenju natječaja bez mogućnosti ulaganja pravnog lijeka.</w:t>
      </w:r>
    </w:p>
    <w:p w14:paraId="4A737059" w14:textId="77777777" w:rsidR="00BB6619" w:rsidRPr="00A94B88" w:rsidRDefault="00BB6619" w:rsidP="00BB661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4B88">
        <w:rPr>
          <w:rFonts w:cstheme="minorHAnsi"/>
          <w:sz w:val="20"/>
          <w:szCs w:val="20"/>
        </w:rPr>
        <w:tab/>
      </w:r>
    </w:p>
    <w:p w14:paraId="49A9EC16" w14:textId="20A5FDFB" w:rsidR="00BB6619" w:rsidRPr="00A94B88" w:rsidRDefault="00BB6619" w:rsidP="00BB661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4B88">
        <w:rPr>
          <w:rFonts w:cstheme="minorHAnsi"/>
          <w:sz w:val="20"/>
          <w:szCs w:val="20"/>
        </w:rPr>
        <w:t>X</w:t>
      </w:r>
      <w:r w:rsidR="00B92F52">
        <w:rPr>
          <w:rFonts w:cstheme="minorHAnsi"/>
          <w:sz w:val="20"/>
          <w:szCs w:val="20"/>
        </w:rPr>
        <w:t>I</w:t>
      </w:r>
      <w:r w:rsidRPr="00A94B88">
        <w:rPr>
          <w:rFonts w:cstheme="minorHAnsi"/>
          <w:sz w:val="20"/>
          <w:szCs w:val="20"/>
        </w:rPr>
        <w:t xml:space="preserve">V. </w:t>
      </w:r>
      <w:r w:rsidRPr="00A94B88">
        <w:rPr>
          <w:rFonts w:cstheme="minorHAnsi"/>
          <w:sz w:val="20"/>
          <w:szCs w:val="20"/>
        </w:rPr>
        <w:tab/>
        <w:t>O rezultatima izbora, kandidati će biti obaviješteni u zakonskom roku.</w:t>
      </w:r>
    </w:p>
    <w:p w14:paraId="3145D00A" w14:textId="77777777" w:rsidR="00BB6619" w:rsidRDefault="00BB6619" w:rsidP="00BB661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5F17576" w14:textId="77777777" w:rsidR="00D4051C" w:rsidRPr="00E16083" w:rsidRDefault="00D4051C" w:rsidP="00BB661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1CC6BAA" w14:textId="6BD50F2E" w:rsidR="00BB6619" w:rsidRPr="004946F3" w:rsidRDefault="00E9317D" w:rsidP="00E9317D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4946F3">
        <w:rPr>
          <w:rFonts w:cstheme="minorHAnsi"/>
          <w:sz w:val="20"/>
          <w:szCs w:val="20"/>
        </w:rPr>
        <w:t xml:space="preserve">GRADSKI MUZEJ POŽEGA                                                                                                                                              </w:t>
      </w:r>
    </w:p>
    <w:p w14:paraId="1E3EF461" w14:textId="77777777" w:rsidR="00BB6619" w:rsidRDefault="00BB6619"/>
    <w:sectPr w:rsidR="00BB6619" w:rsidSect="005406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CAECD" w14:textId="77777777" w:rsidR="0054069F" w:rsidRDefault="0054069F" w:rsidP="00815B82">
      <w:pPr>
        <w:spacing w:after="0" w:line="240" w:lineRule="auto"/>
      </w:pPr>
      <w:r>
        <w:separator/>
      </w:r>
    </w:p>
  </w:endnote>
  <w:endnote w:type="continuationSeparator" w:id="0">
    <w:p w14:paraId="735E94CB" w14:textId="77777777" w:rsidR="0054069F" w:rsidRDefault="0054069F" w:rsidP="00815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913A2" w14:textId="77777777" w:rsidR="00815B82" w:rsidRDefault="00815B8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43096578"/>
      <w:docPartObj>
        <w:docPartGallery w:val="Page Numbers (Bottom of Page)"/>
        <w:docPartUnique/>
      </w:docPartObj>
    </w:sdtPr>
    <w:sdtContent>
      <w:p w14:paraId="0DE70A59" w14:textId="7BD31DFC" w:rsidR="00815B82" w:rsidRDefault="00815B82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51E3D83" wp14:editId="3C2EA975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798661049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12117036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2A9FA2" w14:textId="77777777" w:rsidR="00815B82" w:rsidRDefault="00815B82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858426539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508652119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05458064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51E3D83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" filled="f" stroked="f">
                    <v:textbox inset="0,0,0,0">
                      <w:txbxContent>
                        <w:p w14:paraId="642A9FA2" w14:textId="77777777" w:rsidR="00815B82" w:rsidRDefault="00815B82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C0A12" w14:textId="77777777" w:rsidR="00815B82" w:rsidRDefault="00815B8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5EAB2" w14:textId="77777777" w:rsidR="0054069F" w:rsidRDefault="0054069F" w:rsidP="00815B82">
      <w:pPr>
        <w:spacing w:after="0" w:line="240" w:lineRule="auto"/>
      </w:pPr>
      <w:r>
        <w:separator/>
      </w:r>
    </w:p>
  </w:footnote>
  <w:footnote w:type="continuationSeparator" w:id="0">
    <w:p w14:paraId="452C7589" w14:textId="77777777" w:rsidR="0054069F" w:rsidRDefault="0054069F" w:rsidP="00815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7250B" w14:textId="77777777" w:rsidR="00815B82" w:rsidRDefault="00815B8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EB0F5" w14:textId="77777777" w:rsidR="00815B82" w:rsidRDefault="00815B82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3CE80" w14:textId="77777777" w:rsidR="00815B82" w:rsidRDefault="00815B8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5E104E"/>
    <w:multiLevelType w:val="hybridMultilevel"/>
    <w:tmpl w:val="072455D4"/>
    <w:lvl w:ilvl="0" w:tplc="8DB60B48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B7866"/>
    <w:multiLevelType w:val="hybridMultilevel"/>
    <w:tmpl w:val="D82231A2"/>
    <w:lvl w:ilvl="0" w:tplc="E8140BB0">
      <w:start w:val="2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693E3BA2"/>
    <w:multiLevelType w:val="multilevel"/>
    <w:tmpl w:val="08DA0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4887804">
    <w:abstractNumId w:val="1"/>
  </w:num>
  <w:num w:numId="2" w16cid:durableId="697505781">
    <w:abstractNumId w:val="0"/>
  </w:num>
  <w:num w:numId="3" w16cid:durableId="13668274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619"/>
    <w:rsid w:val="0001622E"/>
    <w:rsid w:val="000A1E24"/>
    <w:rsid w:val="0013459C"/>
    <w:rsid w:val="00157B41"/>
    <w:rsid w:val="00187072"/>
    <w:rsid w:val="001F5B02"/>
    <w:rsid w:val="00200189"/>
    <w:rsid w:val="00295742"/>
    <w:rsid w:val="00362C63"/>
    <w:rsid w:val="00391AF5"/>
    <w:rsid w:val="00406854"/>
    <w:rsid w:val="004946F3"/>
    <w:rsid w:val="004963CC"/>
    <w:rsid w:val="005322E7"/>
    <w:rsid w:val="0054069F"/>
    <w:rsid w:val="005815A4"/>
    <w:rsid w:val="0062691B"/>
    <w:rsid w:val="006E2254"/>
    <w:rsid w:val="006F269C"/>
    <w:rsid w:val="0072400E"/>
    <w:rsid w:val="007C6363"/>
    <w:rsid w:val="00815B82"/>
    <w:rsid w:val="00826F62"/>
    <w:rsid w:val="00897284"/>
    <w:rsid w:val="008A237D"/>
    <w:rsid w:val="008D3E14"/>
    <w:rsid w:val="00902AF7"/>
    <w:rsid w:val="00905CE4"/>
    <w:rsid w:val="00914E40"/>
    <w:rsid w:val="009657C3"/>
    <w:rsid w:val="00A653C5"/>
    <w:rsid w:val="00A7656A"/>
    <w:rsid w:val="00A94B88"/>
    <w:rsid w:val="00AB0FED"/>
    <w:rsid w:val="00AC6000"/>
    <w:rsid w:val="00AF52E0"/>
    <w:rsid w:val="00B207C3"/>
    <w:rsid w:val="00B60A9E"/>
    <w:rsid w:val="00B6705E"/>
    <w:rsid w:val="00B92F52"/>
    <w:rsid w:val="00BB6619"/>
    <w:rsid w:val="00BE5442"/>
    <w:rsid w:val="00C7719D"/>
    <w:rsid w:val="00CC425C"/>
    <w:rsid w:val="00D23CF9"/>
    <w:rsid w:val="00D37181"/>
    <w:rsid w:val="00D4051C"/>
    <w:rsid w:val="00DA3CF9"/>
    <w:rsid w:val="00E9317D"/>
    <w:rsid w:val="00EF17DA"/>
    <w:rsid w:val="00F457BB"/>
    <w:rsid w:val="00F52469"/>
    <w:rsid w:val="00F664B7"/>
    <w:rsid w:val="00FA4FD0"/>
    <w:rsid w:val="00FB38C9"/>
    <w:rsid w:val="00FD7CD0"/>
    <w:rsid w:val="00FE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6E8DF"/>
  <w15:chartTrackingRefBased/>
  <w15:docId w15:val="{2C59A6D7-2653-43AA-8709-4909A9AE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619"/>
    <w:pPr>
      <w:spacing w:after="200" w:line="276" w:lineRule="auto"/>
    </w:pPr>
    <w:rPr>
      <w:kern w:val="0"/>
      <w14:ligatures w14:val="none"/>
    </w:rPr>
  </w:style>
  <w:style w:type="paragraph" w:styleId="Naslov1">
    <w:name w:val="heading 1"/>
    <w:basedOn w:val="Normal"/>
    <w:link w:val="Naslov1Char"/>
    <w:uiPriority w:val="9"/>
    <w:qFormat/>
    <w:rsid w:val="00902A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4">
    <w:name w:val="heading 4"/>
    <w:basedOn w:val="Normal"/>
    <w:link w:val="Naslov4Char"/>
    <w:uiPriority w:val="9"/>
    <w:qFormat/>
    <w:rsid w:val="00902AF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BB66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ekst">
    <w:name w:val="tekst"/>
    <w:basedOn w:val="Normal"/>
    <w:rsid w:val="00BB6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237730">
    <w:name w:val="box_8237730"/>
    <w:basedOn w:val="Normal"/>
    <w:rsid w:val="00BB6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237601">
    <w:name w:val="box_8237601"/>
    <w:basedOn w:val="Normal"/>
    <w:rsid w:val="00BB6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BB661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StandardWeb">
    <w:name w:val="Normal (Web)"/>
    <w:basedOn w:val="Normal"/>
    <w:uiPriority w:val="99"/>
    <w:unhideWhenUsed/>
    <w:rsid w:val="00BB6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BB6619"/>
    <w:rPr>
      <w:color w:val="0000FF"/>
      <w:u w:val="single"/>
    </w:rPr>
  </w:style>
  <w:style w:type="paragraph" w:customStyle="1" w:styleId="box8347939">
    <w:name w:val="box_8347939"/>
    <w:basedOn w:val="Normal"/>
    <w:rsid w:val="00BB6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47976">
    <w:name w:val="box_8347976"/>
    <w:basedOn w:val="Normal"/>
    <w:rsid w:val="00BB6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OdlomakpopisaChar">
    <w:name w:val="Odlomak popisa Char"/>
    <w:aliases w:val="Bulleted Char"/>
    <w:link w:val="Odlomakpopisa"/>
    <w:uiPriority w:val="34"/>
    <w:locked/>
    <w:rsid w:val="00BB6619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Tijeloteksta2">
    <w:name w:val="Body Text 2"/>
    <w:basedOn w:val="Normal"/>
    <w:link w:val="Tijeloteksta2Char"/>
    <w:uiPriority w:val="99"/>
    <w:unhideWhenUsed/>
    <w:rsid w:val="00A7656A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A7656A"/>
    <w:rPr>
      <w:kern w:val="0"/>
      <w14:ligatures w14:val="none"/>
    </w:rPr>
  </w:style>
  <w:style w:type="paragraph" w:styleId="Tijeloteksta-uvlaka3">
    <w:name w:val="Body Text Indent 3"/>
    <w:basedOn w:val="Normal"/>
    <w:link w:val="Tijeloteksta-uvlaka3Char"/>
    <w:uiPriority w:val="99"/>
    <w:semiHidden/>
    <w:unhideWhenUsed/>
    <w:rsid w:val="008D3E14"/>
    <w:pPr>
      <w:spacing w:after="120"/>
      <w:ind w:left="283"/>
    </w:pPr>
    <w:rPr>
      <w:sz w:val="16"/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rsid w:val="008D3E14"/>
    <w:rPr>
      <w:kern w:val="0"/>
      <w:sz w:val="16"/>
      <w:szCs w:val="16"/>
      <w14:ligatures w14:val="none"/>
    </w:rPr>
  </w:style>
  <w:style w:type="paragraph" w:customStyle="1" w:styleId="box8359175">
    <w:name w:val="box_8359175"/>
    <w:basedOn w:val="Normal"/>
    <w:rsid w:val="008D3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0A1E24"/>
    <w:rPr>
      <w:color w:val="954F72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A1E24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902AF7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  <w14:ligatures w14:val="none"/>
    </w:rPr>
  </w:style>
  <w:style w:type="character" w:customStyle="1" w:styleId="Naslov4Char">
    <w:name w:val="Naslov 4 Char"/>
    <w:basedOn w:val="Zadanifontodlomka"/>
    <w:link w:val="Naslov4"/>
    <w:uiPriority w:val="9"/>
    <w:rsid w:val="00902AF7"/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kategorija">
    <w:name w:val="kategorija"/>
    <w:basedOn w:val="Normal"/>
    <w:rsid w:val="00902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815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15B82"/>
    <w:rPr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815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15B8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22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7225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3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1073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gmp.hr/info/natjeca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urzarada.hzz.hr/Posloprimac_Radna_Mjesta.aspx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1610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GMP 01</cp:lastModifiedBy>
  <cp:revision>29</cp:revision>
  <cp:lastPrinted>2024-04-15T07:14:00Z</cp:lastPrinted>
  <dcterms:created xsi:type="dcterms:W3CDTF">2023-10-25T13:03:00Z</dcterms:created>
  <dcterms:modified xsi:type="dcterms:W3CDTF">2024-04-15T07:14:00Z</dcterms:modified>
</cp:coreProperties>
</file>